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F1" w:rsidRPr="00A24CD9" w:rsidRDefault="002413F1" w:rsidP="002413F1">
      <w:pPr>
        <w:shd w:val="clear" w:color="auto" w:fill="FFFFFF"/>
        <w:spacing w:before="20" w:after="20" w:line="240" w:lineRule="auto"/>
        <w:ind w:left="20" w:right="20"/>
        <w:jc w:val="center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24"/>
          <w:szCs w:val="24"/>
          <w:lang w:eastAsia="ru-RU"/>
        </w:rPr>
      </w:pPr>
      <w:r w:rsidRPr="00A24CD9">
        <w:rPr>
          <w:rFonts w:ascii="Comic Sans MS" w:eastAsia="Times New Roman" w:hAnsi="Comic Sans MS" w:cs="Times New Roman"/>
          <w:b/>
          <w:bCs/>
          <w:color w:val="FF0000"/>
          <w:kern w:val="36"/>
          <w:sz w:val="24"/>
          <w:szCs w:val="24"/>
          <w:lang w:eastAsia="ru-RU"/>
        </w:rPr>
        <w:t>ИСПОЛЬЗОВАНИЕ СВЕТОВОЗВРАЩАЮЩИХ ЭЛЕМЕНТОВ</w:t>
      </w:r>
    </w:p>
    <w:p w:rsidR="002413F1" w:rsidRPr="00A24CD9" w:rsidRDefault="002413F1" w:rsidP="002413F1">
      <w:pPr>
        <w:shd w:val="clear" w:color="auto" w:fill="FFFFFF"/>
        <w:spacing w:before="20" w:after="20" w:line="240" w:lineRule="auto"/>
        <w:ind w:left="20" w:right="20"/>
        <w:jc w:val="center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24"/>
          <w:szCs w:val="24"/>
          <w:lang w:eastAsia="ru-RU"/>
        </w:rPr>
      </w:pPr>
      <w:r w:rsidRPr="00A24CD9">
        <w:rPr>
          <w:rFonts w:ascii="Comic Sans MS" w:eastAsia="Times New Roman" w:hAnsi="Comic Sans MS" w:cs="Times New Roman"/>
          <w:b/>
          <w:bCs/>
          <w:color w:val="FF0000"/>
          <w:kern w:val="36"/>
          <w:sz w:val="24"/>
          <w:szCs w:val="24"/>
          <w:lang w:eastAsia="ru-RU"/>
        </w:rPr>
        <w:t>НА ОДЕЖДЕ ДЕТЕЙ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C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приспособления (</w:t>
      </w:r>
      <w:proofErr w:type="spellStart"/>
      <w:r w:rsidRPr="00A24C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катафоты</w:t>
      </w:r>
      <w:proofErr w:type="spellEnd"/>
      <w:r w:rsidRPr="00A24C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 Согласно исследованиям, водители обнаруживают пешехода, имеющего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Световозвращение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Пешеходу следует обозначить себя с четырех сторон –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световозвращающих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световозвращающим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эффектом обладают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световозвращатели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серо-белого и лимонного цвета.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 не стоит расслабляться, даже с ног до головы обвешавшись такими «светлячками».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Ношение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световозвращающих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Уважаемые родители!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световозвращающее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световозвращающими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приспособлениями постоянно, выходя на улицу.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если ребенок идет с вами, лучше обезопасить его и себя.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Прикрепите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световозвращаюпще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нашивки, наклейки, полоски, рисунки. Дайте детям </w:t>
      </w: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возможность быть вовремя замеченными водителями, и тогда беда минует ваш дом. Надеемся на вашу помощь!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ВНИМАНИЕ!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Правильные (сертифицированные) </w:t>
      </w:r>
      <w:proofErr w:type="spellStart"/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приспособления: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Видимость – 400 метров.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скорости 90 км/ч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световозвращатель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светится 8 секунд.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скорости 60 км/ч – 24 секунды.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Неправильные </w:t>
      </w:r>
      <w:proofErr w:type="spellStart"/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световозвращающие</w:t>
      </w:r>
      <w:proofErr w:type="spellEnd"/>
      <w:r w:rsidRPr="00A24C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приспособления: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Заметен</w:t>
      </w:r>
      <w:proofErr w:type="gram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расстоянии 80 метров.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скорости 90 км/ч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световозвращатель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светится 6 секунд.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скорости 60 км/ч - 3 секунды.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Чтобы купить </w:t>
      </w:r>
      <w:proofErr w:type="gram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</w:t>
      </w:r>
      <w:proofErr w:type="gram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световозвращатель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а не игрушку-сувенир: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спрашивайте у продавцов, есть ли сертификат на </w:t>
      </w:r>
      <w:proofErr w:type="spellStart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световозвращатель</w:t>
      </w:r>
      <w:proofErr w:type="spellEnd"/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отдавайте предпочтение белому и лимонному цветам;</w:t>
      </w:r>
    </w:p>
    <w:p w:rsidR="002413F1" w:rsidRPr="00A24CD9" w:rsidRDefault="002413F1" w:rsidP="002413F1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C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форму выбирайте самую простую: полоска, круг.</w:t>
      </w:r>
    </w:p>
    <w:p w:rsidR="009F5C39" w:rsidRDefault="009F5C39"/>
    <w:sectPr w:rsidR="009F5C39" w:rsidSect="009F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413F1"/>
    <w:rsid w:val="002413F1"/>
    <w:rsid w:val="009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Olgaa134</dc:creator>
  <cp:keywords/>
  <dc:description/>
  <cp:lastModifiedBy>Olgaa134</cp:lastModifiedBy>
  <cp:revision>2</cp:revision>
  <dcterms:created xsi:type="dcterms:W3CDTF">2017-10-21T08:23:00Z</dcterms:created>
  <dcterms:modified xsi:type="dcterms:W3CDTF">2017-10-21T08:23:00Z</dcterms:modified>
</cp:coreProperties>
</file>