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08B" w:rsidRDefault="0043208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Департамент образования и науки Курганской области</w:t>
      </w:r>
    </w:p>
    <w:p w:rsidR="0043208B" w:rsidRDefault="0043208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43208B" w:rsidRPr="00BB03FA" w:rsidRDefault="00E345E5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3208B" w:rsidRPr="00BB03FA">
        <w:rPr>
          <w:rFonts w:ascii="Times New Roman" w:hAnsi="Times New Roman"/>
          <w:sz w:val="24"/>
          <w:szCs w:val="24"/>
        </w:rPr>
        <w:t>униципальное казенное дошкольное образовател</w:t>
      </w:r>
      <w:r w:rsidR="00114B46">
        <w:rPr>
          <w:rFonts w:ascii="Times New Roman" w:hAnsi="Times New Roman"/>
          <w:sz w:val="24"/>
          <w:szCs w:val="24"/>
        </w:rPr>
        <w:t>ьное учреждение «Детский сад № 4</w:t>
      </w:r>
    </w:p>
    <w:p w:rsidR="0043208B" w:rsidRPr="00BB03FA" w:rsidRDefault="0043208B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B03FA">
        <w:rPr>
          <w:rFonts w:ascii="Times New Roman" w:hAnsi="Times New Roman"/>
          <w:sz w:val="24"/>
          <w:szCs w:val="24"/>
        </w:rPr>
        <w:t>комбинированного вида «</w:t>
      </w:r>
      <w:r w:rsidR="00114B46">
        <w:rPr>
          <w:rFonts w:ascii="Times New Roman" w:hAnsi="Times New Roman"/>
          <w:sz w:val="24"/>
          <w:szCs w:val="24"/>
        </w:rPr>
        <w:t>Светлячок</w:t>
      </w:r>
      <w:r w:rsidRPr="00BB03FA">
        <w:rPr>
          <w:rFonts w:ascii="Times New Roman" w:hAnsi="Times New Roman"/>
          <w:sz w:val="24"/>
          <w:szCs w:val="24"/>
        </w:rPr>
        <w:t>»</w:t>
      </w:r>
      <w:r w:rsidR="00F70A3A">
        <w:rPr>
          <w:rFonts w:ascii="Times New Roman" w:hAnsi="Times New Roman"/>
          <w:sz w:val="24"/>
          <w:szCs w:val="24"/>
        </w:rPr>
        <w:t>, учреждение.</w:t>
      </w:r>
    </w:p>
    <w:p w:rsidR="0043208B" w:rsidRPr="00BB03FA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08B" w:rsidRDefault="00E345E5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3208B" w:rsidRPr="00BB03FA">
        <w:rPr>
          <w:rFonts w:ascii="Times New Roman" w:hAnsi="Times New Roman"/>
          <w:sz w:val="24"/>
          <w:szCs w:val="24"/>
        </w:rPr>
        <w:t>илиал  муниципального казенного дошкольного образователь</w:t>
      </w:r>
      <w:r w:rsidR="00114B46">
        <w:rPr>
          <w:rFonts w:ascii="Times New Roman" w:hAnsi="Times New Roman"/>
          <w:sz w:val="24"/>
          <w:szCs w:val="24"/>
        </w:rPr>
        <w:t>ного учреждения «Детский сад № 4</w:t>
      </w:r>
      <w:r w:rsidR="0043208B" w:rsidRPr="00BB03FA">
        <w:rPr>
          <w:rFonts w:ascii="Times New Roman" w:hAnsi="Times New Roman"/>
          <w:sz w:val="24"/>
          <w:szCs w:val="24"/>
        </w:rPr>
        <w:t xml:space="preserve"> комбинированного вида «</w:t>
      </w:r>
      <w:r w:rsidR="00114B46">
        <w:rPr>
          <w:rFonts w:ascii="Times New Roman" w:hAnsi="Times New Roman"/>
          <w:sz w:val="24"/>
          <w:szCs w:val="24"/>
        </w:rPr>
        <w:t>Светлячок</w:t>
      </w:r>
      <w:r w:rsidR="000C3AE5">
        <w:rPr>
          <w:rFonts w:ascii="Times New Roman" w:hAnsi="Times New Roman"/>
          <w:sz w:val="24"/>
          <w:szCs w:val="24"/>
        </w:rPr>
        <w:t xml:space="preserve">» - Детский сад  «Сказка» </w:t>
      </w:r>
      <w:r w:rsidR="0043208B" w:rsidRPr="00BB03FA">
        <w:rPr>
          <w:rFonts w:ascii="Times New Roman" w:hAnsi="Times New Roman"/>
          <w:sz w:val="24"/>
          <w:szCs w:val="24"/>
        </w:rPr>
        <w:t>с.</w:t>
      </w:r>
      <w:r w:rsidR="007F7FCC">
        <w:rPr>
          <w:rFonts w:ascii="Times New Roman" w:hAnsi="Times New Roman"/>
          <w:sz w:val="24"/>
          <w:szCs w:val="24"/>
        </w:rPr>
        <w:t xml:space="preserve"> Пески</w:t>
      </w:r>
      <w:r w:rsidR="0043208B" w:rsidRPr="00BB03FA">
        <w:rPr>
          <w:rFonts w:ascii="Times New Roman" w:hAnsi="Times New Roman"/>
          <w:sz w:val="24"/>
          <w:szCs w:val="24"/>
        </w:rPr>
        <w:t xml:space="preserve"> </w:t>
      </w:r>
    </w:p>
    <w:p w:rsidR="0043208B" w:rsidRDefault="0043208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p w:rsidR="0043208B" w:rsidRDefault="0043208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640"/>
        <w:gridCol w:w="2410"/>
        <w:gridCol w:w="1842"/>
        <w:gridCol w:w="1560"/>
        <w:gridCol w:w="1417"/>
        <w:gridCol w:w="1559"/>
        <w:gridCol w:w="1701"/>
        <w:gridCol w:w="1843"/>
        <w:gridCol w:w="1701"/>
      </w:tblGrid>
      <w:tr w:rsidR="0043208B" w:rsidRPr="00466A31" w:rsidTr="00466A31">
        <w:tc>
          <w:tcPr>
            <w:tcW w:w="48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64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(местоположение) здания, строения,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сооружения,</w:t>
            </w:r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</w:tc>
        <w:tc>
          <w:tcPr>
            <w:tcW w:w="241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занятий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</w:t>
            </w:r>
            <w:proofErr w:type="gramEnd"/>
          </w:p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842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560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41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559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Кадастровый (или условный) номер объекта недвижимости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843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  <w:tr w:rsidR="0043208B" w:rsidRPr="00466A31" w:rsidTr="00466A31">
        <w:tc>
          <w:tcPr>
            <w:tcW w:w="487" w:type="dxa"/>
          </w:tcPr>
          <w:p w:rsidR="0043208B" w:rsidRPr="00466A31" w:rsidRDefault="0043208B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43208B" w:rsidRPr="00466A3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F7FCC" w:rsidRPr="00466A31" w:rsidTr="0041141C">
        <w:trPr>
          <w:trHeight w:val="408"/>
        </w:trPr>
        <w:tc>
          <w:tcPr>
            <w:tcW w:w="487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</w:tcPr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Arial" w:hAnsi="Arial" w:cs="Arial"/>
                <w:sz w:val="18"/>
                <w:szCs w:val="18"/>
              </w:rPr>
              <w:t>Курганская область, Целинный район, с. Пески, ул. Ленина,12</w:t>
            </w:r>
          </w:p>
        </w:tc>
        <w:tc>
          <w:tcPr>
            <w:tcW w:w="2410" w:type="dxa"/>
          </w:tcPr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Общая площадь 313,5 кв.м.,                 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в том числе: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Здание детского сада,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Учебные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130.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Групповая 53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Помещение для занятия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Физической культурой и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спортом:        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Универсальный зал –77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Подсобные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>183.5 кв</w:t>
            </w:r>
            <w:proofErr w:type="gramStart"/>
            <w:r w:rsidRPr="00E52F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Спальня  - 36.0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Методический кабинет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22.5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Тамбур  1 – 3.8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Тамбур 2 – 1.6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Тамбур 3-  3.6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Тамбур 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>- 2.5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Тамбур 5 -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>1.95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Приёмная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10.2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Туалет  – 11.48                              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Коридор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Комната кастелянши  - 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3.08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Пищеблок – 21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Комната завхоза 10.36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Прачечная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>10.26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Кладовая – 10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Щитовая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CE">
              <w:rPr>
                <w:rFonts w:ascii="Times New Roman" w:hAnsi="Times New Roman"/>
                <w:sz w:val="18"/>
                <w:szCs w:val="18"/>
              </w:rPr>
              <w:t>10.17</w:t>
            </w:r>
          </w:p>
        </w:tc>
        <w:tc>
          <w:tcPr>
            <w:tcW w:w="1842" w:type="dxa"/>
          </w:tcPr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lastRenderedPageBreak/>
              <w:t>Оперативное управление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 xml:space="preserve"> Целинный район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>Курганской области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lastRenderedPageBreak/>
              <w:t>Свидетельство о государственной регистрации права от 23.03.2016 г. № 45-45/020-45/002/601/2016-345/2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</w:tcPr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lastRenderedPageBreak/>
              <w:t>45:18:010201:554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lastRenderedPageBreak/>
              <w:t>45-45/020-45/002/601/2016-345/2</w:t>
            </w: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7FCC" w:rsidRPr="00E52FCE" w:rsidRDefault="007F7FCC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F7FCC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№ 45.01 03.000.М.000270.10.16 от 13.10.2016 г.</w:t>
            </w:r>
          </w:p>
        </w:tc>
        <w:tc>
          <w:tcPr>
            <w:tcW w:w="1701" w:type="dxa"/>
          </w:tcPr>
          <w:p w:rsidR="007F7FCC" w:rsidRPr="00466A31" w:rsidRDefault="00745408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119 от 01.11.2016 г</w:t>
            </w:r>
          </w:p>
        </w:tc>
      </w:tr>
      <w:tr w:rsidR="007F7FCC" w:rsidRPr="00466A31" w:rsidTr="00C718DC">
        <w:tc>
          <w:tcPr>
            <w:tcW w:w="487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Всего (кв.м.)</w:t>
            </w:r>
          </w:p>
        </w:tc>
        <w:tc>
          <w:tcPr>
            <w:tcW w:w="2410" w:type="dxa"/>
            <w:shd w:val="clear" w:color="auto" w:fill="auto"/>
          </w:tcPr>
          <w:p w:rsidR="007F7FCC" w:rsidRPr="007423BD" w:rsidRDefault="007F7FCC" w:rsidP="0097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FCE">
              <w:rPr>
                <w:rFonts w:ascii="Times New Roman" w:hAnsi="Times New Roman"/>
                <w:sz w:val="18"/>
                <w:szCs w:val="18"/>
              </w:rPr>
              <w:t>313,5</w:t>
            </w:r>
          </w:p>
        </w:tc>
        <w:tc>
          <w:tcPr>
            <w:tcW w:w="1842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FCC" w:rsidRPr="00466A31" w:rsidRDefault="007F7FCC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54E3" w:rsidRPr="00466A31" w:rsidTr="00466A31">
        <w:tc>
          <w:tcPr>
            <w:tcW w:w="487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F054E3" w:rsidRPr="00487517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517">
              <w:rPr>
                <w:rFonts w:ascii="Times New Roman" w:hAnsi="Times New Roman"/>
                <w:sz w:val="18"/>
                <w:szCs w:val="18"/>
              </w:rPr>
              <w:t>Курганская об</w:t>
            </w:r>
            <w:r>
              <w:rPr>
                <w:rFonts w:ascii="Times New Roman" w:hAnsi="Times New Roman"/>
                <w:sz w:val="18"/>
                <w:szCs w:val="18"/>
              </w:rPr>
              <w:t>ласть, Целинный район, с. Пески, ул. Ленина,</w:t>
            </w:r>
            <w:r w:rsidRPr="004875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Земельные участки: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площадь  3394 кв.м. 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площадка -544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Спортивная площадка – 425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Зона озеленения -1029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Площадка для сбора ТБО – 10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Цветник 1- 84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Цветник 2- 102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Дорожки асфальтированные – 540</w:t>
            </w:r>
          </w:p>
          <w:p w:rsidR="00F054E3" w:rsidRPr="00D67EEC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Проезды и хозяйственные площадки – 66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</w:t>
            </w:r>
            <w:r w:rsidRPr="00D67EEC"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 w:rsidRPr="00D67EE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200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Хозяйственная зона (кочегарка) –</w:t>
            </w:r>
          </w:p>
          <w:p w:rsidR="00F054E3" w:rsidRPr="0037456C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1842" w:type="dxa"/>
          </w:tcPr>
          <w:p w:rsidR="00F054E3" w:rsidRPr="00466A31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560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Целинный район</w:t>
            </w:r>
          </w:p>
          <w:p w:rsidR="00F054E3" w:rsidRPr="00466A31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Курганской области</w:t>
            </w:r>
          </w:p>
        </w:tc>
        <w:tc>
          <w:tcPr>
            <w:tcW w:w="1417" w:type="dxa"/>
          </w:tcPr>
          <w:p w:rsidR="00F054E3" w:rsidRPr="00DF4FAE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от 31.03.2016 г. № 45-45/020-45/002/601/2016-388/1</w:t>
            </w:r>
          </w:p>
        </w:tc>
        <w:tc>
          <w:tcPr>
            <w:tcW w:w="1559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45:18:010201:526</w:t>
            </w: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Pr="00C846BA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45-45/020-45/002/601/2016-388/1</w:t>
            </w: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54E3" w:rsidRPr="00D67EEC" w:rsidRDefault="00F054E3" w:rsidP="00F054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45.01 03.000.М.000270.10.16 от 13.10.2016 г.</w:t>
            </w:r>
          </w:p>
        </w:tc>
        <w:tc>
          <w:tcPr>
            <w:tcW w:w="1701" w:type="dxa"/>
          </w:tcPr>
          <w:p w:rsidR="00F054E3" w:rsidRPr="00466A31" w:rsidRDefault="00745408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119 от 01.11.2016 г</w:t>
            </w:r>
          </w:p>
        </w:tc>
      </w:tr>
      <w:tr w:rsidR="00F054E3" w:rsidRPr="00466A31" w:rsidTr="00466A31">
        <w:tc>
          <w:tcPr>
            <w:tcW w:w="487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Всего (кв.м.)</w:t>
            </w:r>
          </w:p>
        </w:tc>
        <w:tc>
          <w:tcPr>
            <w:tcW w:w="2410" w:type="dxa"/>
          </w:tcPr>
          <w:p w:rsidR="00F054E3" w:rsidRDefault="00F054E3" w:rsidP="00D67EEC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3394</w:t>
            </w:r>
          </w:p>
        </w:tc>
        <w:tc>
          <w:tcPr>
            <w:tcW w:w="1842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4E3" w:rsidRPr="00466A31" w:rsidRDefault="00F054E3" w:rsidP="00466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1141C" w:rsidRDefault="0041141C" w:rsidP="0041141C">
      <w:pPr>
        <w:spacing w:after="0"/>
        <w:rPr>
          <w:rFonts w:ascii="Times New Roman" w:hAnsi="Times New Roman"/>
          <w:sz w:val="24"/>
          <w:szCs w:val="24"/>
        </w:rPr>
      </w:pPr>
    </w:p>
    <w:p w:rsidR="00DF4FAE" w:rsidRDefault="00DF4FAE" w:rsidP="00530789">
      <w:pPr>
        <w:rPr>
          <w:rFonts w:ascii="Times New Roman" w:hAnsi="Times New Roman"/>
          <w:sz w:val="24"/>
          <w:szCs w:val="24"/>
        </w:rPr>
      </w:pPr>
    </w:p>
    <w:p w:rsidR="00F054E3" w:rsidRDefault="00F054E3" w:rsidP="00530789">
      <w:pPr>
        <w:rPr>
          <w:rFonts w:ascii="Times New Roman" w:hAnsi="Times New Roman"/>
          <w:sz w:val="24"/>
          <w:szCs w:val="24"/>
        </w:rPr>
      </w:pPr>
    </w:p>
    <w:p w:rsidR="00F054E3" w:rsidRDefault="00F054E3" w:rsidP="00530789">
      <w:pPr>
        <w:rPr>
          <w:rFonts w:ascii="Times New Roman" w:hAnsi="Times New Roman"/>
          <w:sz w:val="24"/>
          <w:szCs w:val="24"/>
        </w:rPr>
      </w:pPr>
    </w:p>
    <w:p w:rsidR="0043208B" w:rsidRPr="00530789" w:rsidRDefault="0043208B" w:rsidP="005307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07"/>
        <w:gridCol w:w="1843"/>
        <w:gridCol w:w="2268"/>
        <w:gridCol w:w="2126"/>
        <w:gridCol w:w="2410"/>
        <w:gridCol w:w="2409"/>
        <w:gridCol w:w="2410"/>
      </w:tblGrid>
      <w:tr w:rsidR="0043208B" w:rsidRPr="00466A31" w:rsidTr="00AE7C87">
        <w:tc>
          <w:tcPr>
            <w:tcW w:w="48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0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Помещения с соответствующими условиями для работы медицинских работников</w:t>
            </w:r>
          </w:p>
        </w:tc>
        <w:tc>
          <w:tcPr>
            <w:tcW w:w="1843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Адрес (местоположение) здания, строения, сооружения, помещения</w:t>
            </w:r>
          </w:p>
        </w:tc>
        <w:tc>
          <w:tcPr>
            <w:tcW w:w="2268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26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410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2409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Кадастровый (или условный) номер объекта недвижимости</w:t>
            </w:r>
          </w:p>
        </w:tc>
        <w:tc>
          <w:tcPr>
            <w:tcW w:w="2410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43208B" w:rsidRPr="00466A31" w:rsidTr="00AE7C87">
        <w:tc>
          <w:tcPr>
            <w:tcW w:w="487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7" w:type="dxa"/>
          </w:tcPr>
          <w:p w:rsidR="0043208B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3208B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43208B" w:rsidRPr="00466A3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054E3" w:rsidRPr="00466A31" w:rsidTr="00AE7C87">
        <w:tc>
          <w:tcPr>
            <w:tcW w:w="487" w:type="dxa"/>
          </w:tcPr>
          <w:p w:rsidR="00F054E3" w:rsidRDefault="00F054E3" w:rsidP="00AE7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7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я) с соответствующими условиями для работы медицинских работников: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 1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(аптечка)</w:t>
            </w:r>
          </w:p>
          <w:p w:rsidR="00F054E3" w:rsidRPr="00BE727F" w:rsidRDefault="00F054E3" w:rsidP="00F054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договору</w:t>
            </w:r>
            <w:r w:rsidRPr="00BE727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BE727F">
              <w:rPr>
                <w:rFonts w:ascii="Times New Roman" w:eastAsia="Times New Roman" w:hAnsi="Times New Roman"/>
                <w:sz w:val="18"/>
                <w:szCs w:val="18"/>
              </w:rPr>
              <w:t xml:space="preserve">от 12.01.2015 г. №145 </w:t>
            </w:r>
            <w:proofErr w:type="gramStart"/>
            <w:r w:rsidRPr="00BE727F">
              <w:rPr>
                <w:rFonts w:ascii="Times New Roman" w:eastAsia="Times New Roman" w:hAnsi="Times New Roman"/>
                <w:sz w:val="18"/>
                <w:szCs w:val="18"/>
              </w:rPr>
              <w:t>Целинное</w:t>
            </w:r>
            <w:proofErr w:type="gramEnd"/>
            <w:r w:rsidRPr="00BE727F">
              <w:rPr>
                <w:rFonts w:ascii="Times New Roman" w:eastAsia="Times New Roman" w:hAnsi="Times New Roman"/>
                <w:sz w:val="18"/>
                <w:szCs w:val="18"/>
              </w:rPr>
              <w:t xml:space="preserve"> ЦРБ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54E3" w:rsidRPr="00466A31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Курганская область,</w:t>
            </w:r>
          </w:p>
          <w:p w:rsidR="00F054E3" w:rsidRPr="00466A31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 xml:space="preserve">Целинный район, </w:t>
            </w:r>
          </w:p>
          <w:p w:rsidR="00F054E3" w:rsidRPr="00466A31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Пески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Ленина, 12.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54E3" w:rsidRDefault="00F054E3" w:rsidP="00F054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2126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Целинный район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Курганской области</w:t>
            </w:r>
          </w:p>
        </w:tc>
        <w:tc>
          <w:tcPr>
            <w:tcW w:w="2410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от 23.03.2016 г. № 45-45/020-45/002/601/2016-345/2</w:t>
            </w:r>
          </w:p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45:18:010201:554</w:t>
            </w:r>
          </w:p>
          <w:p w:rsidR="00F054E3" w:rsidRDefault="00F054E3" w:rsidP="00F054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54E3" w:rsidRDefault="00F054E3" w:rsidP="00F05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45-45/020-45/002/601/2016-345/2</w:t>
            </w:r>
          </w:p>
        </w:tc>
      </w:tr>
    </w:tbl>
    <w:p w:rsidR="0043208B" w:rsidRDefault="0043208B" w:rsidP="00530789">
      <w:pPr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0C3AE5" w:rsidRDefault="000C3AE5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</w:p>
    <w:p w:rsidR="0043208B" w:rsidRDefault="0043208B" w:rsidP="00530789">
      <w:pPr>
        <w:tabs>
          <w:tab w:val="left" w:pos="12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образовательным программам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16"/>
        <w:gridCol w:w="3402"/>
        <w:gridCol w:w="3260"/>
        <w:gridCol w:w="2977"/>
        <w:gridCol w:w="2268"/>
      </w:tblGrid>
      <w:tr w:rsidR="0043208B" w:rsidRPr="00466A31" w:rsidTr="00D00C28">
        <w:tc>
          <w:tcPr>
            <w:tcW w:w="48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6A3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66A3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916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 подвида дополнительного образования</w:t>
            </w:r>
          </w:p>
        </w:tc>
        <w:tc>
          <w:tcPr>
            <w:tcW w:w="3402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260" w:type="dxa"/>
          </w:tcPr>
          <w:p w:rsidR="0043208B" w:rsidRPr="00466A31" w:rsidRDefault="0043208B" w:rsidP="00D00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977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6A31">
              <w:rPr>
                <w:rFonts w:ascii="Times New Roman" w:hAnsi="Times New Roman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68" w:type="dxa"/>
          </w:tcPr>
          <w:p w:rsidR="0043208B" w:rsidRPr="00466A31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6A31">
              <w:rPr>
                <w:rFonts w:ascii="Times New Roman" w:hAnsi="Times New Roman"/>
                <w:sz w:val="18"/>
                <w:szCs w:val="18"/>
              </w:rPr>
              <w:t>Документ – основание возникновения права (указываются реквизиты и сроки действия)</w:t>
            </w:r>
          </w:p>
        </w:tc>
      </w:tr>
      <w:tr w:rsidR="0043208B" w:rsidRPr="00466A31" w:rsidTr="00D00C28">
        <w:tc>
          <w:tcPr>
            <w:tcW w:w="487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6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43208B" w:rsidRPr="00466A3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3208B" w:rsidRPr="00466A31" w:rsidTr="00D00C28">
        <w:tc>
          <w:tcPr>
            <w:tcW w:w="487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6" w:type="dxa"/>
          </w:tcPr>
          <w:p w:rsidR="0043208B" w:rsidRPr="00D23142" w:rsidRDefault="0043208B" w:rsidP="0037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41141C">
              <w:rPr>
                <w:rFonts w:ascii="Times New Roman" w:hAnsi="Times New Roman"/>
                <w:sz w:val="24"/>
                <w:szCs w:val="24"/>
              </w:rPr>
              <w:t>е</w:t>
            </w:r>
            <w:r w:rsidR="00DF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DF4FAE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231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208B" w:rsidRPr="00D23142" w:rsidRDefault="0043208B" w:rsidP="0037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43208B" w:rsidRPr="00D00C28" w:rsidRDefault="0043208B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08B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3208B" w:rsidRDefault="0043208B" w:rsidP="0000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208B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19FE" w:rsidRPr="0049531E" w:rsidTr="00ED1065">
        <w:trPr>
          <w:trHeight w:val="4545"/>
        </w:trPr>
        <w:tc>
          <w:tcPr>
            <w:tcW w:w="487" w:type="dxa"/>
            <w:vMerge w:val="restart"/>
          </w:tcPr>
          <w:p w:rsidR="00DD19FE" w:rsidRPr="00D23142" w:rsidRDefault="00DD19FE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DD19FE" w:rsidRPr="00D23142" w:rsidRDefault="00DD19FE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DD19FE" w:rsidRPr="00D23142" w:rsidRDefault="00DD19FE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FE" w:rsidRPr="00D23142" w:rsidRDefault="00DD19FE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область – «Физическое развитие»</w:t>
            </w:r>
          </w:p>
        </w:tc>
        <w:tc>
          <w:tcPr>
            <w:tcW w:w="3402" w:type="dxa"/>
          </w:tcPr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Групповая: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Столы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Стулья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Картотека: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«Подвижные игры» «Хороводные игры»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Карточки прогулок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Наглядно-дидактические     пособия для детей от 3 до7лет</w:t>
            </w:r>
            <w:proofErr w:type="gramStart"/>
            <w:r w:rsidRPr="00745408">
              <w:rPr>
                <w:rFonts w:ascii="Times New Roman" w:hAnsi="Times New Roman"/>
              </w:rPr>
              <w:t xml:space="preserve"> :</w:t>
            </w:r>
            <w:proofErr w:type="gramEnd"/>
            <w:r w:rsidRPr="00745408">
              <w:rPr>
                <w:rFonts w:ascii="Times New Roman" w:hAnsi="Times New Roman"/>
              </w:rPr>
              <w:t xml:space="preserve">        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Зимние виды спорта,  </w:t>
            </w:r>
          </w:p>
          <w:p w:rsidR="00DD19FE" w:rsidRPr="00745408" w:rsidRDefault="00DD19FE" w:rsidP="005200FB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Летние виды спорта</w:t>
            </w:r>
          </w:p>
          <w:p w:rsidR="00DD19FE" w:rsidRPr="00745408" w:rsidRDefault="00DD19FE" w:rsidP="005200FB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Спортивный инвентарь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Плакаты: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Правила гигиены,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Уголок здоровья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Правила поведения при пожаре     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Настольная игра «Футбол»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Мячи надувные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</w:t>
            </w:r>
            <w:proofErr w:type="spellStart"/>
            <w:r w:rsidRPr="00745408">
              <w:rPr>
                <w:rFonts w:ascii="Times New Roman" w:hAnsi="Times New Roman"/>
              </w:rPr>
              <w:t>Кольцеброс</w:t>
            </w:r>
            <w:proofErr w:type="spellEnd"/>
            <w:r w:rsidRPr="00745408">
              <w:rPr>
                <w:rFonts w:ascii="Times New Roman" w:hAnsi="Times New Roman"/>
              </w:rPr>
              <w:t xml:space="preserve">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Мячики массажные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</w:t>
            </w:r>
            <w:proofErr w:type="spellStart"/>
            <w:r w:rsidRPr="00745408">
              <w:rPr>
                <w:rFonts w:ascii="Times New Roman" w:hAnsi="Times New Roman"/>
              </w:rPr>
              <w:t>Массажеры</w:t>
            </w:r>
            <w:proofErr w:type="spellEnd"/>
            <w:r w:rsidRPr="00745408">
              <w:rPr>
                <w:rFonts w:ascii="Times New Roman" w:hAnsi="Times New Roman"/>
              </w:rPr>
              <w:t xml:space="preserve"> </w:t>
            </w:r>
          </w:p>
          <w:p w:rsid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Ребристая доска</w:t>
            </w:r>
          </w:p>
          <w:p w:rsidR="00745408" w:rsidRDefault="00745408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408" w:rsidRDefault="00745408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408" w:rsidRPr="00745408" w:rsidRDefault="00745408" w:rsidP="0074540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Курганская область,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45-45/020-45/002/601/2016-345/2</w:t>
            </w:r>
          </w:p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19FE" w:rsidRPr="0049531E" w:rsidTr="00ED1065">
        <w:trPr>
          <w:trHeight w:val="5040"/>
        </w:trPr>
        <w:tc>
          <w:tcPr>
            <w:tcW w:w="487" w:type="dxa"/>
            <w:vMerge/>
          </w:tcPr>
          <w:p w:rsidR="00DD19FE" w:rsidRPr="00D23142" w:rsidRDefault="00DD19FE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DD19FE" w:rsidRPr="00D23142" w:rsidRDefault="00DD19FE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Универсальный зал.</w:t>
            </w:r>
          </w:p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Оборудование: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Спортивный комплекс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Скамейки</w:t>
            </w:r>
          </w:p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 Наклонная доска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Мячи резиновые большие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Мячи  средние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Мячи  маленькие 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Дорожка  для ног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Горка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Гимнастическая лестница  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Скакалки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Мешочки с песком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Кубики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Погремушки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Кегли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Пластмассовые обручи Гимнастические палки</w:t>
            </w:r>
          </w:p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 Гантели пластмассовые 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Дуги для </w:t>
            </w:r>
            <w:proofErr w:type="spellStart"/>
            <w:r w:rsidRPr="00745408">
              <w:rPr>
                <w:rFonts w:ascii="Times New Roman" w:hAnsi="Times New Roman"/>
              </w:rPr>
              <w:t>подлезания</w:t>
            </w:r>
            <w:proofErr w:type="spellEnd"/>
            <w:r w:rsidRPr="00745408">
              <w:rPr>
                <w:rFonts w:ascii="Times New Roman" w:hAnsi="Times New Roman"/>
              </w:rPr>
              <w:t xml:space="preserve">  </w:t>
            </w:r>
          </w:p>
          <w:p w:rsidR="00DD19FE" w:rsidRPr="00745408" w:rsidRDefault="00DD19FE" w:rsidP="00DD19F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Мат гимнастический  </w:t>
            </w:r>
          </w:p>
          <w:p w:rsidR="00DD19FE" w:rsidRPr="00745408" w:rsidRDefault="00DD19FE" w:rsidP="00745408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Корзины  для спортивного оборудования</w:t>
            </w:r>
          </w:p>
        </w:tc>
        <w:tc>
          <w:tcPr>
            <w:tcW w:w="3260" w:type="dxa"/>
          </w:tcPr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Курганская область,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45-45/020-45/002/601/2016-345/2</w:t>
            </w:r>
          </w:p>
          <w:p w:rsidR="00DD19FE" w:rsidRPr="00745408" w:rsidRDefault="00DD19FE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19FE" w:rsidRPr="0049531E" w:rsidTr="00D00C28">
        <w:trPr>
          <w:trHeight w:val="2760"/>
        </w:trPr>
        <w:tc>
          <w:tcPr>
            <w:tcW w:w="487" w:type="dxa"/>
            <w:vMerge/>
          </w:tcPr>
          <w:p w:rsidR="00DD19FE" w:rsidRPr="00D23142" w:rsidRDefault="00DD19FE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DD19FE" w:rsidRPr="00D23142" w:rsidRDefault="00DD19FE" w:rsidP="0000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9FE" w:rsidRDefault="00DD19FE" w:rsidP="00745408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Спортивная площадка.            Выносное оборудование:                                          Велосипеды                                           Самокаты                                            Санки                                                       Ледянки                                            Деревянные клюшки                                Лыжи                                                     Надувной бассейн                                Мячи                                                      Скакалки  </w:t>
            </w:r>
          </w:p>
          <w:p w:rsidR="00FE7D9B" w:rsidRDefault="00FE7D9B" w:rsidP="007454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D9B" w:rsidRDefault="00FE7D9B" w:rsidP="007454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D9B" w:rsidRDefault="00FE7D9B" w:rsidP="007454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D9B" w:rsidRDefault="00FE7D9B" w:rsidP="007454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D9B" w:rsidRDefault="00FE7D9B" w:rsidP="007454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D9B" w:rsidRDefault="00FE7D9B" w:rsidP="007454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D9B" w:rsidRPr="00745408" w:rsidRDefault="00FE7D9B" w:rsidP="00745408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Курганская область,</w:t>
            </w:r>
          </w:p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DD19FE" w:rsidRPr="00745408" w:rsidRDefault="00DD19FE" w:rsidP="00DD19FE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DD19FE" w:rsidRPr="00745408" w:rsidRDefault="00DD19FE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DD19FE" w:rsidRPr="00745408" w:rsidRDefault="00B517C7" w:rsidP="0041141C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31.03.2016 г. № 45-45/020-45/002/601/2016-388/1</w:t>
            </w:r>
          </w:p>
        </w:tc>
      </w:tr>
      <w:tr w:rsidR="00B517C7" w:rsidRPr="003A38D5" w:rsidTr="004524F8">
        <w:trPr>
          <w:trHeight w:val="4660"/>
        </w:trPr>
        <w:tc>
          <w:tcPr>
            <w:tcW w:w="487" w:type="dxa"/>
          </w:tcPr>
          <w:p w:rsidR="00B517C7" w:rsidRPr="00D23142" w:rsidRDefault="00B517C7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916" w:type="dxa"/>
          </w:tcPr>
          <w:p w:rsidR="00B517C7" w:rsidRPr="00D23142" w:rsidRDefault="00B517C7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Образовательная область – «Социально-коммуникативное развитие»</w:t>
            </w:r>
          </w:p>
        </w:tc>
        <w:tc>
          <w:tcPr>
            <w:tcW w:w="3402" w:type="dxa"/>
          </w:tcPr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 Групповая: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  столы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  стулья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745408">
              <w:rPr>
                <w:rFonts w:ascii="Times New Roman" w:hAnsi="Times New Roman" w:cs="Times New Roman"/>
              </w:rPr>
              <w:t xml:space="preserve">   Дидактические пособия: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745408">
              <w:rPr>
                <w:rFonts w:ascii="Times New Roman" w:hAnsi="Times New Roman" w:cs="Times New Roman"/>
              </w:rPr>
              <w:t xml:space="preserve">     Твоя безопасность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745408">
              <w:rPr>
                <w:rFonts w:ascii="Times New Roman" w:hAnsi="Times New Roman" w:cs="Times New Roman"/>
              </w:rPr>
              <w:t xml:space="preserve">     Как обеспечить безопасность 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745408">
              <w:rPr>
                <w:rFonts w:ascii="Times New Roman" w:hAnsi="Times New Roman" w:cs="Times New Roman"/>
              </w:rPr>
              <w:t xml:space="preserve">     дошкольника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</w:rPr>
            </w:pPr>
            <w:r w:rsidRPr="00745408">
              <w:rPr>
                <w:rFonts w:ascii="Times New Roman" w:hAnsi="Times New Roman" w:cs="Times New Roman"/>
              </w:rPr>
              <w:t xml:space="preserve">      Плакаты:</w:t>
            </w:r>
          </w:p>
          <w:p w:rsidR="00B517C7" w:rsidRPr="00745408" w:rsidRDefault="00B517C7" w:rsidP="00B517C7">
            <w:pPr>
              <w:pStyle w:val="ConsPlusCell"/>
              <w:ind w:left="317" w:right="-31"/>
              <w:rPr>
                <w:rFonts w:ascii="Times New Roman" w:hAnsi="Times New Roman" w:cs="Times New Roman"/>
              </w:rPr>
            </w:pPr>
            <w:r w:rsidRPr="00745408">
              <w:rPr>
                <w:rFonts w:ascii="Times New Roman" w:hAnsi="Times New Roman" w:cs="Times New Roman"/>
              </w:rPr>
              <w:t>Уголок здоровья</w:t>
            </w:r>
          </w:p>
          <w:p w:rsidR="00B517C7" w:rsidRPr="00745408" w:rsidRDefault="00B517C7" w:rsidP="00B517C7">
            <w:pPr>
              <w:pStyle w:val="ConsPlusCell"/>
              <w:ind w:left="317" w:right="-31"/>
              <w:rPr>
                <w:rFonts w:ascii="Times New Roman" w:hAnsi="Times New Roman" w:cs="Times New Roman"/>
              </w:rPr>
            </w:pPr>
            <w:r w:rsidRPr="00745408">
              <w:rPr>
                <w:rFonts w:ascii="Times New Roman" w:hAnsi="Times New Roman" w:cs="Times New Roman"/>
              </w:rPr>
              <w:t>Правила гигиены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Игровое оборудование: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Доска с магнитами                                        Мягкая мебель: диван               Мягкая мебель </w:t>
            </w:r>
            <w:proofErr w:type="gramStart"/>
            <w:r w:rsidRPr="00745408">
              <w:rPr>
                <w:rFonts w:ascii="Times New Roman" w:hAnsi="Times New Roman"/>
              </w:rPr>
              <w:t>:п</w:t>
            </w:r>
            <w:proofErr w:type="gramEnd"/>
            <w:r w:rsidRPr="00745408">
              <w:rPr>
                <w:rFonts w:ascii="Times New Roman" w:hAnsi="Times New Roman"/>
              </w:rPr>
              <w:t>уфик                                                Газовая плита                  Набор посуды.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Гладильная доска                       Утюг                                         Куклы 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Пупсы                                     Коляски  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Стол круглый со стульями                                     Стол деревянный                        Стул деревянный                         Буфет деревянный,         Кроватка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Диванчик деревянный 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Кубы  для игрушек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Корзины                                                                            Набор  домашние животные                  Набор дикие животные                         Набор динозавров                                                                         Набор пластмассовых игрушек овощи                            Набор  фрукты                                  Набор </w:t>
            </w:r>
            <w:proofErr w:type="spellStart"/>
            <w:r w:rsidRPr="00745408">
              <w:rPr>
                <w:rFonts w:ascii="Times New Roman" w:hAnsi="Times New Roman"/>
              </w:rPr>
              <w:t>пазлов</w:t>
            </w:r>
            <w:proofErr w:type="spellEnd"/>
            <w:r w:rsidRPr="00745408">
              <w:rPr>
                <w:rFonts w:ascii="Times New Roman" w:hAnsi="Times New Roman"/>
              </w:rPr>
              <w:t xml:space="preserve"> (в ассортименте)                                               Лото в ассортименте                                                             Домино                                               Конструктор «</w:t>
            </w:r>
            <w:proofErr w:type="spellStart"/>
            <w:r w:rsidRPr="00745408">
              <w:rPr>
                <w:rFonts w:ascii="Times New Roman" w:hAnsi="Times New Roman"/>
              </w:rPr>
              <w:t>Лего</w:t>
            </w:r>
            <w:proofErr w:type="spellEnd"/>
            <w:r w:rsidRPr="00745408">
              <w:rPr>
                <w:rFonts w:ascii="Times New Roman" w:hAnsi="Times New Roman"/>
              </w:rPr>
              <w:t>»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Конструктор пластиковый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lastRenderedPageBreak/>
              <w:t>Конструктор металлический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Набор строительный деревянный крупный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Набор деревянный мелкий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Различные пирамидки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Напольная мозаика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Настольная мозаика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Набор геометрических фигур                                                                Набор для девочек парикмахерская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Маленький доктор                       Машина грузовая                                            Машина самосвал                                                                             Набор для  мальчиков (для ремонта)                         Домино                            Фигуры для шнуровки                                            </w:t>
            </w:r>
            <w:proofErr w:type="spellStart"/>
            <w:r w:rsidRPr="00745408">
              <w:rPr>
                <w:rFonts w:ascii="Times New Roman" w:hAnsi="Times New Roman"/>
              </w:rPr>
              <w:t>Кюизинер</w:t>
            </w:r>
            <w:proofErr w:type="gramStart"/>
            <w:r w:rsidRPr="00745408">
              <w:rPr>
                <w:rFonts w:ascii="Times New Roman" w:hAnsi="Times New Roman"/>
              </w:rPr>
              <w:t>.п</w:t>
            </w:r>
            <w:proofErr w:type="gramEnd"/>
            <w:r w:rsidRPr="00745408">
              <w:rPr>
                <w:rFonts w:ascii="Times New Roman" w:hAnsi="Times New Roman"/>
              </w:rPr>
              <w:t>алочки</w:t>
            </w:r>
            <w:proofErr w:type="spellEnd"/>
            <w:r w:rsidRPr="00745408">
              <w:rPr>
                <w:rFonts w:ascii="Times New Roman" w:hAnsi="Times New Roman"/>
              </w:rPr>
              <w:t>.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Шарики Су-</w:t>
            </w:r>
            <w:proofErr w:type="spellStart"/>
            <w:r w:rsidRPr="00745408">
              <w:rPr>
                <w:rFonts w:ascii="Times New Roman" w:hAnsi="Times New Roman"/>
              </w:rPr>
              <w:t>Джоп</w:t>
            </w:r>
            <w:proofErr w:type="spellEnd"/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Домики с ключами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Кубы с геометрическими фигурами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Почтовый ящик.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Машины спец</w:t>
            </w:r>
            <w:proofErr w:type="gramStart"/>
            <w:r w:rsidRPr="00745408">
              <w:rPr>
                <w:rFonts w:ascii="Times New Roman" w:hAnsi="Times New Roman"/>
              </w:rPr>
              <w:t>.н</w:t>
            </w:r>
            <w:proofErr w:type="gramEnd"/>
            <w:r w:rsidRPr="00745408">
              <w:rPr>
                <w:rFonts w:ascii="Times New Roman" w:hAnsi="Times New Roman"/>
              </w:rPr>
              <w:t>азначения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Доска-фланелеграф </w:t>
            </w:r>
          </w:p>
        </w:tc>
        <w:tc>
          <w:tcPr>
            <w:tcW w:w="3260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lastRenderedPageBreak/>
              <w:t xml:space="preserve"> Курганская область,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45-45/020-45/002/601/2016-345/2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7C7" w:rsidRPr="003100F8" w:rsidTr="00D00C28">
        <w:tc>
          <w:tcPr>
            <w:tcW w:w="487" w:type="dxa"/>
          </w:tcPr>
          <w:p w:rsidR="00B517C7" w:rsidRPr="00D23142" w:rsidRDefault="00B517C7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6" w:type="dxa"/>
          </w:tcPr>
          <w:p w:rsidR="00B517C7" w:rsidRPr="00D23142" w:rsidRDefault="00B517C7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– Познавательное развитие</w:t>
            </w:r>
          </w:p>
        </w:tc>
        <w:tc>
          <w:tcPr>
            <w:tcW w:w="3402" w:type="dxa"/>
          </w:tcPr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Групповая</w:t>
            </w:r>
            <w:proofErr w:type="gramStart"/>
            <w:r w:rsidRPr="00745408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Столы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Стулья 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Наглядно-дидактические пособия для детей от 3 до 7 лет «Мир в картинках»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Профессии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Космос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Техника 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Город мастеров 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Портреты детских писателей   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Правила для воспитанных детей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Раз, два сосчитай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 Цифры, буквы, фигуры, формы     (Ассоциации)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lastRenderedPageBreak/>
              <w:t xml:space="preserve">Настольно печатные игры: 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>Что такое хорошо и что такое плохо</w:t>
            </w:r>
          </w:p>
          <w:p w:rsidR="00B517C7" w:rsidRPr="00745408" w:rsidRDefault="00B517C7" w:rsidP="00745408">
            <w:pPr>
              <w:pStyle w:val="ConsPlusCell"/>
              <w:ind w:left="175"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Профессии 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>Уроки для самых маленьких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Обучающие карточки для детей 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>от 3 до</w:t>
            </w:r>
            <w:proofErr w:type="gramStart"/>
            <w:r w:rsidRPr="00745408"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  <w:r w:rsidRPr="00745408">
              <w:rPr>
                <w:rFonts w:ascii="Times New Roman" w:hAnsi="Times New Roman" w:cs="Times New Roman"/>
                <w:color w:val="000000"/>
              </w:rPr>
              <w:t xml:space="preserve"> лет и взрослых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Набор домино: 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>Тайга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>Арктика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 w:cs="Times New Roman"/>
                <w:color w:val="000000"/>
              </w:rPr>
            </w:pPr>
            <w:r w:rsidRPr="00745408">
              <w:rPr>
                <w:rFonts w:ascii="Times New Roman" w:hAnsi="Times New Roman" w:cs="Times New Roman"/>
                <w:color w:val="000000"/>
              </w:rPr>
              <w:t xml:space="preserve">Пернатые 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Наглядно-дидактические пособия для детей в картинках: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Времена года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Весна 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Лето 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Осень 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Зима 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Цветы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Автомобильный транспорт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Морские обитатели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Рептилии амфибии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Птицы средней полосы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Животные на ферме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Животные жарких стран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Животные средней полосы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Насекомые 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Деревья и листья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Сохраним родную природу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Животные России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Обучающие книги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 Театральный центр: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 Настольный  театр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 Кукольный театр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 Пальчиковый </w:t>
            </w:r>
          </w:p>
          <w:p w:rsidR="00B517C7" w:rsidRPr="00745408" w:rsidRDefault="00B517C7" w:rsidP="00745408">
            <w:pPr>
              <w:pStyle w:val="ConsPlusCell"/>
              <w:ind w:right="-31" w:firstLine="175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 Костюмы для детей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Комнатные растения и модели        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ухода за ними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Лейка 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Палочки для рыхления земли</w:t>
            </w:r>
          </w:p>
          <w:p w:rsidR="00B517C7" w:rsidRPr="00745408" w:rsidRDefault="00B517C7" w:rsidP="00B517C7">
            <w:pPr>
              <w:pStyle w:val="ConsPlusCell"/>
              <w:ind w:right="-31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Календарь природы</w:t>
            </w:r>
          </w:p>
          <w:p w:rsidR="00B517C7" w:rsidRPr="00745408" w:rsidRDefault="00B517C7" w:rsidP="00745408">
            <w:pPr>
              <w:pStyle w:val="ConsPlusCell"/>
              <w:ind w:right="-31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lastRenderedPageBreak/>
              <w:t>Правила дорожного движения</w:t>
            </w:r>
          </w:p>
        </w:tc>
        <w:tc>
          <w:tcPr>
            <w:tcW w:w="3260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lastRenderedPageBreak/>
              <w:t xml:space="preserve"> Курганская область,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45-45/020-45/002/601/2016-345/2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7C7" w:rsidRPr="003100F8" w:rsidTr="00D00C28">
        <w:tc>
          <w:tcPr>
            <w:tcW w:w="487" w:type="dxa"/>
          </w:tcPr>
          <w:p w:rsidR="00B517C7" w:rsidRPr="00D23142" w:rsidRDefault="00B517C7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6" w:type="dxa"/>
          </w:tcPr>
          <w:p w:rsidR="00B517C7" w:rsidRPr="00D23142" w:rsidRDefault="00B517C7" w:rsidP="003A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область – «Речевое развитие»</w:t>
            </w:r>
          </w:p>
        </w:tc>
        <w:tc>
          <w:tcPr>
            <w:tcW w:w="3402" w:type="dxa"/>
          </w:tcPr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Групповая: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столы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стулья</w:t>
            </w:r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Серия  плакатов по развитию  речи с детьми 3 – 4 лет (10шт.) автор В</w:t>
            </w:r>
            <w:proofErr w:type="gramStart"/>
            <w:r w:rsidRPr="00745408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745408">
              <w:rPr>
                <w:rFonts w:ascii="Times New Roman" w:hAnsi="Times New Roman"/>
              </w:rPr>
              <w:t>В.Гербова</w:t>
            </w:r>
            <w:proofErr w:type="spellEnd"/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Серия плакатов:</w:t>
            </w:r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Ю.Копейка «В Космос»</w:t>
            </w:r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Серия пособий:</w:t>
            </w:r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«Школа семи гномов»</w:t>
            </w:r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Обучающие карточки для детей</w:t>
            </w:r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От 3 до 7 лет.</w:t>
            </w:r>
          </w:p>
          <w:p w:rsidR="00B517C7" w:rsidRPr="00745408" w:rsidRDefault="00B517C7" w:rsidP="00B517C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Серия обучающих карточек: уроки для самых маленьких  (5 наборов).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Азбука в картинках.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Говорящие картинки 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От слова к букве Н.А.Федосова</w:t>
            </w:r>
          </w:p>
          <w:p w:rsidR="00B517C7" w:rsidRPr="00745408" w:rsidRDefault="00B517C7" w:rsidP="00745408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От звука к букве</w:t>
            </w:r>
          </w:p>
          <w:p w:rsidR="00B517C7" w:rsidRPr="00745408" w:rsidRDefault="00B517C7" w:rsidP="00745408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От слова к звуку</w:t>
            </w:r>
          </w:p>
          <w:p w:rsidR="00B517C7" w:rsidRPr="00745408" w:rsidRDefault="00B517C7" w:rsidP="00745408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Поиграем в слова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5408">
              <w:rPr>
                <w:rFonts w:ascii="Times New Roman" w:hAnsi="Times New Roman"/>
              </w:rPr>
              <w:t>В.В.Гербова</w:t>
            </w:r>
            <w:proofErr w:type="spellEnd"/>
            <w:r w:rsidRPr="00745408">
              <w:rPr>
                <w:rFonts w:ascii="Times New Roman" w:hAnsi="Times New Roman"/>
              </w:rPr>
              <w:t xml:space="preserve">  Учусь говорить (4 набора)</w:t>
            </w:r>
          </w:p>
          <w:p w:rsidR="00B517C7" w:rsidRPr="00745408" w:rsidRDefault="00B517C7" w:rsidP="00745408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Читаем сами</w:t>
            </w:r>
          </w:p>
          <w:p w:rsidR="00B517C7" w:rsidRPr="00745408" w:rsidRDefault="00B517C7" w:rsidP="00745408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Учимся писать от буквы к букве </w:t>
            </w:r>
          </w:p>
        </w:tc>
        <w:tc>
          <w:tcPr>
            <w:tcW w:w="3260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Курганская область,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45-45/020-45/002/601/2016-345/2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7C7" w:rsidRPr="003100F8" w:rsidTr="00D00C28">
        <w:tc>
          <w:tcPr>
            <w:tcW w:w="487" w:type="dxa"/>
          </w:tcPr>
          <w:p w:rsidR="00B517C7" w:rsidRPr="00D23142" w:rsidRDefault="00B517C7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B517C7" w:rsidRPr="00FC2633" w:rsidRDefault="00B517C7" w:rsidP="00867093">
            <w:pPr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ьная область – «художественно-эстетическое развитие</w:t>
            </w:r>
            <w:r w:rsidRPr="00D2314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Групповая: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столы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стулья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Комплект основ для творчества: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Краски акварельные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Гуашь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Цветные мелки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>Пластилин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Клеёнки </w:t>
            </w:r>
          </w:p>
          <w:p w:rsidR="00B517C7" w:rsidRPr="00745408" w:rsidRDefault="00B517C7" w:rsidP="00B517C7">
            <w:pPr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Доски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Кисточки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Цветные карандаши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lastRenderedPageBreak/>
              <w:t>Бумага белая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Бумага цветная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Картон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  <w:color w:val="000000"/>
              </w:rPr>
              <w:t xml:space="preserve">Клей                                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Музыкальные инструменты</w:t>
            </w:r>
            <w:proofErr w:type="gramStart"/>
            <w:r w:rsidRPr="00745408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Металлофон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Барабан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Бубен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Дудочки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Гармошка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Ложки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Балалайка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Погремушки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Музыкальный центр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Ноутбук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Телевизор 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proofErr w:type="spellStart"/>
            <w:r w:rsidRPr="00745408">
              <w:rPr>
                <w:rFonts w:ascii="Times New Roman" w:hAnsi="Times New Roman"/>
              </w:rPr>
              <w:t>Двд</w:t>
            </w:r>
            <w:proofErr w:type="spellEnd"/>
            <w:r w:rsidRPr="00745408">
              <w:rPr>
                <w:rFonts w:ascii="Times New Roman" w:hAnsi="Times New Roman"/>
              </w:rPr>
              <w:t xml:space="preserve"> </w:t>
            </w:r>
            <w:proofErr w:type="gramStart"/>
            <w:r w:rsidRPr="00745408">
              <w:rPr>
                <w:rFonts w:ascii="Times New Roman" w:hAnsi="Times New Roman"/>
              </w:rPr>
              <w:t>–п</w:t>
            </w:r>
            <w:proofErr w:type="gramEnd"/>
            <w:r w:rsidRPr="00745408">
              <w:rPr>
                <w:rFonts w:ascii="Times New Roman" w:hAnsi="Times New Roman"/>
              </w:rPr>
              <w:t xml:space="preserve">леер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Фотоаппарат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Наглядно </w:t>
            </w:r>
            <w:proofErr w:type="gramStart"/>
            <w:r w:rsidRPr="00745408">
              <w:rPr>
                <w:rFonts w:ascii="Times New Roman" w:hAnsi="Times New Roman"/>
              </w:rPr>
              <w:t>дидактические</w:t>
            </w:r>
            <w:proofErr w:type="gramEnd"/>
            <w:r w:rsidRPr="00745408">
              <w:rPr>
                <w:rFonts w:ascii="Times New Roman" w:hAnsi="Times New Roman"/>
              </w:rPr>
              <w:t xml:space="preserve"> пособие в картинах: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Дымковская игрушка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Гжель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proofErr w:type="spellStart"/>
            <w:r w:rsidRPr="00745408">
              <w:rPr>
                <w:rFonts w:ascii="Times New Roman" w:hAnsi="Times New Roman"/>
              </w:rPr>
              <w:t>Филимоновская</w:t>
            </w:r>
            <w:proofErr w:type="spellEnd"/>
            <w:r w:rsidRPr="00745408">
              <w:rPr>
                <w:rFonts w:ascii="Times New Roman" w:hAnsi="Times New Roman"/>
              </w:rPr>
              <w:t xml:space="preserve"> игрушка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Городецкая роспись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proofErr w:type="spellStart"/>
            <w:r w:rsidRPr="00745408">
              <w:rPr>
                <w:rFonts w:ascii="Times New Roman" w:hAnsi="Times New Roman"/>
              </w:rPr>
              <w:t>Каргапольская</w:t>
            </w:r>
            <w:proofErr w:type="spellEnd"/>
            <w:r w:rsidRPr="00745408">
              <w:rPr>
                <w:rFonts w:ascii="Times New Roman" w:hAnsi="Times New Roman"/>
              </w:rPr>
              <w:t xml:space="preserve"> игрушка 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Хохлома </w:t>
            </w:r>
          </w:p>
          <w:p w:rsidR="00B517C7" w:rsidRPr="00745408" w:rsidRDefault="00B517C7" w:rsidP="00B517C7">
            <w:pPr>
              <w:spacing w:after="0"/>
              <w:ind w:left="317"/>
              <w:rPr>
                <w:rFonts w:ascii="Times New Roman" w:hAnsi="Times New Roman"/>
              </w:rPr>
            </w:pPr>
            <w:proofErr w:type="spellStart"/>
            <w:r w:rsidRPr="00745408">
              <w:rPr>
                <w:rFonts w:ascii="Times New Roman" w:hAnsi="Times New Roman"/>
              </w:rPr>
              <w:t>Полхов</w:t>
            </w:r>
            <w:proofErr w:type="spellEnd"/>
            <w:r w:rsidRPr="00745408">
              <w:rPr>
                <w:rFonts w:ascii="Times New Roman" w:hAnsi="Times New Roman"/>
              </w:rPr>
              <w:t xml:space="preserve"> - майдан</w:t>
            </w:r>
          </w:p>
        </w:tc>
        <w:tc>
          <w:tcPr>
            <w:tcW w:w="3260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lastRenderedPageBreak/>
              <w:t xml:space="preserve"> Курганская область,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45-45/020-45/002/601/2016-345/2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7C7" w:rsidRPr="003100F8" w:rsidTr="00D00C28">
        <w:tc>
          <w:tcPr>
            <w:tcW w:w="487" w:type="dxa"/>
          </w:tcPr>
          <w:p w:rsidR="00B517C7" w:rsidRPr="00D23142" w:rsidRDefault="00B517C7" w:rsidP="0000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517C7" w:rsidRPr="00AD2A74" w:rsidRDefault="00B517C7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74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  <w:p w:rsidR="00B517C7" w:rsidRPr="00AD2A74" w:rsidRDefault="00B517C7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A74">
              <w:rPr>
                <w:rFonts w:ascii="Times New Roman" w:hAnsi="Times New Roman"/>
                <w:sz w:val="24"/>
                <w:szCs w:val="24"/>
              </w:rPr>
              <w:t>Дополнительное образование для детей и взрослых</w:t>
            </w:r>
          </w:p>
          <w:p w:rsidR="00B517C7" w:rsidRDefault="00B517C7" w:rsidP="00B517C7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общеобразовательная </w:t>
            </w:r>
            <w:r>
              <w:rPr>
                <w:rFonts w:ascii="Times New Roman" w:hAnsi="Times New Roman"/>
              </w:rPr>
              <w:lastRenderedPageBreak/>
              <w:t>программа</w:t>
            </w:r>
          </w:p>
          <w:p w:rsidR="00B517C7" w:rsidRPr="000B0970" w:rsidRDefault="00B517C7" w:rsidP="00B517C7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«Волшебная бумага»</w:t>
            </w:r>
          </w:p>
        </w:tc>
        <w:tc>
          <w:tcPr>
            <w:tcW w:w="3402" w:type="dxa"/>
          </w:tcPr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lastRenderedPageBreak/>
              <w:t>Групповая: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   столы</w:t>
            </w:r>
          </w:p>
          <w:p w:rsidR="00B517C7" w:rsidRPr="00745408" w:rsidRDefault="00B517C7" w:rsidP="00B517C7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     стулья</w:t>
            </w:r>
          </w:p>
          <w:p w:rsidR="00B517C7" w:rsidRPr="00745408" w:rsidRDefault="00B517C7" w:rsidP="00B517C7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>Картон в т.ч. с контурным рисунком</w:t>
            </w:r>
          </w:p>
          <w:p w:rsidR="00B517C7" w:rsidRPr="00745408" w:rsidRDefault="00B517C7" w:rsidP="00B517C7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>Набор пластилина</w:t>
            </w:r>
          </w:p>
          <w:p w:rsidR="00B517C7" w:rsidRPr="00745408" w:rsidRDefault="00B517C7" w:rsidP="00B517C7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>Салфетки бумажные</w:t>
            </w:r>
          </w:p>
          <w:p w:rsidR="00B517C7" w:rsidRPr="00745408" w:rsidRDefault="00B517C7" w:rsidP="00B517C7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>Стеки</w:t>
            </w:r>
          </w:p>
          <w:p w:rsidR="00B517C7" w:rsidRPr="00745408" w:rsidRDefault="00B517C7" w:rsidP="00B517C7">
            <w:pPr>
              <w:pStyle w:val="p1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>Бросовый и природный материал</w:t>
            </w:r>
          </w:p>
          <w:p w:rsidR="00B517C7" w:rsidRPr="00745408" w:rsidRDefault="00B517C7" w:rsidP="00B517C7">
            <w:pPr>
              <w:pStyle w:val="p2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lastRenderedPageBreak/>
              <w:t>Бумага цветная</w:t>
            </w:r>
          </w:p>
          <w:p w:rsidR="00B517C7" w:rsidRPr="00745408" w:rsidRDefault="00B517C7" w:rsidP="00B517C7">
            <w:pPr>
              <w:pStyle w:val="p2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 xml:space="preserve">Бумага </w:t>
            </w:r>
            <w:proofErr w:type="spellStart"/>
            <w:r w:rsidRPr="00745408">
              <w:rPr>
                <w:rFonts w:eastAsia="Calibri"/>
                <w:sz w:val="22"/>
                <w:szCs w:val="22"/>
                <w:lang w:eastAsia="en-US"/>
              </w:rPr>
              <w:t>гафрированная</w:t>
            </w:r>
            <w:proofErr w:type="spellEnd"/>
          </w:p>
          <w:p w:rsidR="00B517C7" w:rsidRPr="00745408" w:rsidRDefault="00B517C7" w:rsidP="00B517C7">
            <w:pPr>
              <w:pStyle w:val="p2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>Клей</w:t>
            </w:r>
          </w:p>
          <w:p w:rsidR="00B517C7" w:rsidRPr="00745408" w:rsidRDefault="00B517C7" w:rsidP="00B517C7">
            <w:pPr>
              <w:pStyle w:val="p2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 xml:space="preserve">Кисти  </w:t>
            </w:r>
          </w:p>
          <w:p w:rsidR="00B517C7" w:rsidRPr="00745408" w:rsidRDefault="00B517C7" w:rsidP="00B517C7">
            <w:pPr>
              <w:pStyle w:val="p2"/>
              <w:spacing w:before="0" w:beforeAutospacing="0" w:after="0" w:afterAutospacing="0"/>
              <w:ind w:left="317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>Вата</w:t>
            </w:r>
          </w:p>
          <w:p w:rsidR="00B517C7" w:rsidRPr="00745408" w:rsidRDefault="00B517C7" w:rsidP="00B517C7">
            <w:pPr>
              <w:pStyle w:val="p2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 xml:space="preserve">      Ватные диски</w:t>
            </w:r>
          </w:p>
          <w:p w:rsidR="00B517C7" w:rsidRPr="00745408" w:rsidRDefault="00B517C7" w:rsidP="00B517C7">
            <w:pPr>
              <w:pStyle w:val="p2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745408">
              <w:rPr>
                <w:rFonts w:eastAsia="Calibri"/>
                <w:sz w:val="22"/>
                <w:szCs w:val="22"/>
                <w:lang w:eastAsia="en-US"/>
              </w:rPr>
              <w:t xml:space="preserve">      Клеёнки  </w:t>
            </w:r>
          </w:p>
        </w:tc>
        <w:tc>
          <w:tcPr>
            <w:tcW w:w="3260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lastRenderedPageBreak/>
              <w:t xml:space="preserve"> Курганская область,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Целинный район, 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 xml:space="preserve"> с. Пески, ул. Ленина, 12</w:t>
            </w:r>
          </w:p>
        </w:tc>
        <w:tc>
          <w:tcPr>
            <w:tcW w:w="2977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  <w:r w:rsidRPr="00745408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45408">
              <w:rPr>
                <w:rFonts w:ascii="Times New Roman" w:hAnsi="Times New Roman"/>
              </w:rPr>
              <w:t>Свидетельство о государственной регистрации права от 23.03.2016 г. № 45-45/020-45/002/601/2016-345/2</w:t>
            </w:r>
          </w:p>
          <w:p w:rsidR="00B517C7" w:rsidRPr="00745408" w:rsidRDefault="00B517C7" w:rsidP="00520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3208B" w:rsidRDefault="0043208B" w:rsidP="00BD48C6">
      <w:pPr>
        <w:pStyle w:val="ConsPlusNonformat"/>
        <w:tabs>
          <w:tab w:val="left" w:pos="4519"/>
        </w:tabs>
        <w:ind w:right="-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F40973" w:rsidRDefault="00F40973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r w:rsidRPr="00D27C1B">
        <w:rPr>
          <w:rFonts w:ascii="Times New Roman" w:hAnsi="Times New Roman" w:cs="Times New Roman"/>
          <w:sz w:val="24"/>
          <w:szCs w:val="24"/>
        </w:rPr>
        <w:t>Дата заполнения "__" ________ 20__ г.</w:t>
      </w:r>
    </w:p>
    <w:p w:rsidR="0043208B" w:rsidRPr="00D27C1B" w:rsidRDefault="00592F71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spellStart"/>
      <w:r w:rsidRPr="00592F71">
        <w:rPr>
          <w:rFonts w:ascii="Times New Roman" w:hAnsi="Times New Roman" w:cs="Times New Roman"/>
          <w:sz w:val="24"/>
          <w:szCs w:val="24"/>
          <w:u w:val="single"/>
        </w:rPr>
        <w:t>Заведующая</w:t>
      </w:r>
      <w:r w:rsidR="0043208B" w:rsidRPr="00592F7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92F71">
        <w:rPr>
          <w:rFonts w:ascii="Times New Roman" w:hAnsi="Times New Roman" w:cs="Times New Roman"/>
          <w:sz w:val="24"/>
          <w:szCs w:val="24"/>
          <w:u w:val="single"/>
        </w:rPr>
        <w:t>МКДОУ</w:t>
      </w:r>
      <w:proofErr w:type="spellEnd"/>
      <w:r w:rsidRPr="00592F71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№;</w:t>
      </w:r>
      <w:r>
        <w:rPr>
          <w:rFonts w:ascii="Times New Roman" w:hAnsi="Times New Roman" w:cs="Times New Roman"/>
          <w:sz w:val="24"/>
          <w:szCs w:val="24"/>
        </w:rPr>
        <w:t xml:space="preserve">4                            </w:t>
      </w:r>
      <w:r w:rsidR="0043208B" w:rsidRPr="00D27C1B">
        <w:rPr>
          <w:rFonts w:ascii="Times New Roman" w:hAnsi="Times New Roman" w:cs="Times New Roman"/>
          <w:sz w:val="24"/>
          <w:szCs w:val="24"/>
        </w:rPr>
        <w:t xml:space="preserve">______________________                         </w:t>
      </w:r>
      <w:r w:rsidR="00F107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Нагаева О</w:t>
      </w:r>
      <w:r w:rsidR="00F1075D">
        <w:rPr>
          <w:rFonts w:ascii="Times New Roman" w:hAnsi="Times New Roman" w:cs="Times New Roman"/>
          <w:sz w:val="24"/>
          <w:szCs w:val="24"/>
          <w:u w:val="single"/>
        </w:rPr>
        <w:t xml:space="preserve">льга </w:t>
      </w:r>
      <w:proofErr w:type="spellStart"/>
      <w:r w:rsidR="00F1075D">
        <w:rPr>
          <w:rFonts w:ascii="Times New Roman" w:hAnsi="Times New Roman" w:cs="Times New Roman"/>
          <w:sz w:val="24"/>
          <w:szCs w:val="24"/>
          <w:u w:val="single"/>
        </w:rPr>
        <w:t>Николаена</w:t>
      </w:r>
      <w:proofErr w:type="spellEnd"/>
      <w:r w:rsidR="0043208B" w:rsidRPr="00D2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92F71">
        <w:rPr>
          <w:rFonts w:ascii="Times New Roman" w:hAnsi="Times New Roman" w:cs="Times New Roman"/>
          <w:sz w:val="24"/>
          <w:szCs w:val="24"/>
          <w:u w:val="single"/>
        </w:rPr>
        <w:t>комбинированного вида «Светлячок»</w:t>
      </w:r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                                                  (подпись руководителя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7C1B">
        <w:rPr>
          <w:rFonts w:ascii="Times New Roman" w:hAnsi="Times New Roman" w:cs="Times New Roman"/>
          <w:sz w:val="24"/>
          <w:szCs w:val="24"/>
        </w:rPr>
        <w:t xml:space="preserve">       (фамилия, имя, отчество </w:t>
      </w:r>
      <w:proofErr w:type="gramEnd"/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руководителя организации)                                                                организации)                                                            (при наличии)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End"/>
    </w:p>
    <w:p w:rsidR="0043208B" w:rsidRPr="00D27C1B" w:rsidRDefault="0043208B" w:rsidP="00A015D7">
      <w:pPr>
        <w:autoSpaceDN w:val="0"/>
        <w:adjustRightInd w:val="0"/>
        <w:ind w:right="-31"/>
        <w:jc w:val="both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                                                      М.П.</w:t>
      </w:r>
    </w:p>
    <w:p w:rsidR="0043208B" w:rsidRPr="00D27C1B" w:rsidRDefault="0043208B" w:rsidP="00A015D7">
      <w:pPr>
        <w:ind w:right="-31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</w:t>
      </w:r>
    </w:p>
    <w:p w:rsidR="0043208B" w:rsidRPr="00D27C1B" w:rsidRDefault="0043208B" w:rsidP="00ED4143">
      <w:p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</w:p>
    <w:sectPr w:rsidR="0043208B" w:rsidRPr="00D27C1B" w:rsidSect="00A2391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07" w:rsidRDefault="00A01307" w:rsidP="00A96738">
      <w:pPr>
        <w:spacing w:after="0" w:line="240" w:lineRule="auto"/>
      </w:pPr>
      <w:r>
        <w:separator/>
      </w:r>
    </w:p>
  </w:endnote>
  <w:endnote w:type="continuationSeparator" w:id="0">
    <w:p w:rsidR="00A01307" w:rsidRDefault="00A01307" w:rsidP="00A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07" w:rsidRDefault="00A01307" w:rsidP="00A96738">
      <w:pPr>
        <w:spacing w:after="0" w:line="240" w:lineRule="auto"/>
      </w:pPr>
      <w:r>
        <w:separator/>
      </w:r>
    </w:p>
  </w:footnote>
  <w:footnote w:type="continuationSeparator" w:id="0">
    <w:p w:rsidR="00A01307" w:rsidRDefault="00A01307" w:rsidP="00A9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849"/>
    <w:multiLevelType w:val="hybridMultilevel"/>
    <w:tmpl w:val="CCFC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D4B7F"/>
    <w:multiLevelType w:val="hybridMultilevel"/>
    <w:tmpl w:val="B428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910"/>
    <w:rsid w:val="00000406"/>
    <w:rsid w:val="00003103"/>
    <w:rsid w:val="000044A0"/>
    <w:rsid w:val="00004714"/>
    <w:rsid w:val="00046528"/>
    <w:rsid w:val="00077A05"/>
    <w:rsid w:val="000B0970"/>
    <w:rsid w:val="000B6FDC"/>
    <w:rsid w:val="000C3AE5"/>
    <w:rsid w:val="000D4ECD"/>
    <w:rsid w:val="00111D42"/>
    <w:rsid w:val="00114B46"/>
    <w:rsid w:val="001160C5"/>
    <w:rsid w:val="00123E44"/>
    <w:rsid w:val="00146AFC"/>
    <w:rsid w:val="00157B76"/>
    <w:rsid w:val="00160E35"/>
    <w:rsid w:val="00161360"/>
    <w:rsid w:val="00162B29"/>
    <w:rsid w:val="00163EEC"/>
    <w:rsid w:val="00170363"/>
    <w:rsid w:val="00194ACE"/>
    <w:rsid w:val="001B2516"/>
    <w:rsid w:val="001D0AC4"/>
    <w:rsid w:val="002011AF"/>
    <w:rsid w:val="00212010"/>
    <w:rsid w:val="00212C77"/>
    <w:rsid w:val="0023381C"/>
    <w:rsid w:val="002401BD"/>
    <w:rsid w:val="00265380"/>
    <w:rsid w:val="002A5CB8"/>
    <w:rsid w:val="003100F8"/>
    <w:rsid w:val="003215B2"/>
    <w:rsid w:val="00336921"/>
    <w:rsid w:val="0034797D"/>
    <w:rsid w:val="0036408B"/>
    <w:rsid w:val="00372AE0"/>
    <w:rsid w:val="0037456C"/>
    <w:rsid w:val="003A29FB"/>
    <w:rsid w:val="003A38D5"/>
    <w:rsid w:val="003E338A"/>
    <w:rsid w:val="00410E1B"/>
    <w:rsid w:val="0041141C"/>
    <w:rsid w:val="0043208B"/>
    <w:rsid w:val="0044213D"/>
    <w:rsid w:val="00442D38"/>
    <w:rsid w:val="00447554"/>
    <w:rsid w:val="004524F8"/>
    <w:rsid w:val="0045665C"/>
    <w:rsid w:val="00466A31"/>
    <w:rsid w:val="00467B1D"/>
    <w:rsid w:val="00476D81"/>
    <w:rsid w:val="00487517"/>
    <w:rsid w:val="0049531E"/>
    <w:rsid w:val="00496CB0"/>
    <w:rsid w:val="004B60DD"/>
    <w:rsid w:val="004C6F7D"/>
    <w:rsid w:val="005150F4"/>
    <w:rsid w:val="00524552"/>
    <w:rsid w:val="00525E09"/>
    <w:rsid w:val="00526031"/>
    <w:rsid w:val="00530789"/>
    <w:rsid w:val="00553334"/>
    <w:rsid w:val="0057490A"/>
    <w:rsid w:val="00575F0A"/>
    <w:rsid w:val="00592F71"/>
    <w:rsid w:val="005D5120"/>
    <w:rsid w:val="005E6B04"/>
    <w:rsid w:val="006154EC"/>
    <w:rsid w:val="006218D4"/>
    <w:rsid w:val="00642D51"/>
    <w:rsid w:val="00655E84"/>
    <w:rsid w:val="00660F97"/>
    <w:rsid w:val="00661E21"/>
    <w:rsid w:val="00664B08"/>
    <w:rsid w:val="00680EC4"/>
    <w:rsid w:val="00681BFE"/>
    <w:rsid w:val="006D2D91"/>
    <w:rsid w:val="006F1983"/>
    <w:rsid w:val="00720D93"/>
    <w:rsid w:val="007423BD"/>
    <w:rsid w:val="00745408"/>
    <w:rsid w:val="00750080"/>
    <w:rsid w:val="00784149"/>
    <w:rsid w:val="007C0434"/>
    <w:rsid w:val="007D686A"/>
    <w:rsid w:val="007E660A"/>
    <w:rsid w:val="007F7FCC"/>
    <w:rsid w:val="00813D3F"/>
    <w:rsid w:val="008168C8"/>
    <w:rsid w:val="0082519C"/>
    <w:rsid w:val="00836D9D"/>
    <w:rsid w:val="008374F3"/>
    <w:rsid w:val="00852B82"/>
    <w:rsid w:val="00867093"/>
    <w:rsid w:val="008727DE"/>
    <w:rsid w:val="00886E74"/>
    <w:rsid w:val="008942F2"/>
    <w:rsid w:val="008C0474"/>
    <w:rsid w:val="008C361B"/>
    <w:rsid w:val="008D3956"/>
    <w:rsid w:val="008F70A6"/>
    <w:rsid w:val="009215D3"/>
    <w:rsid w:val="00930116"/>
    <w:rsid w:val="00932405"/>
    <w:rsid w:val="009368E0"/>
    <w:rsid w:val="009426F3"/>
    <w:rsid w:val="009634FB"/>
    <w:rsid w:val="00970021"/>
    <w:rsid w:val="0098620D"/>
    <w:rsid w:val="00995DE8"/>
    <w:rsid w:val="009A5DC7"/>
    <w:rsid w:val="009C5094"/>
    <w:rsid w:val="009C68C2"/>
    <w:rsid w:val="009D1728"/>
    <w:rsid w:val="00A01307"/>
    <w:rsid w:val="00A015D7"/>
    <w:rsid w:val="00A16044"/>
    <w:rsid w:val="00A210E1"/>
    <w:rsid w:val="00A23910"/>
    <w:rsid w:val="00A3305C"/>
    <w:rsid w:val="00A341BD"/>
    <w:rsid w:val="00A41057"/>
    <w:rsid w:val="00A52401"/>
    <w:rsid w:val="00A541FF"/>
    <w:rsid w:val="00A75A40"/>
    <w:rsid w:val="00A82391"/>
    <w:rsid w:val="00A83991"/>
    <w:rsid w:val="00A96738"/>
    <w:rsid w:val="00AB5538"/>
    <w:rsid w:val="00AC11BA"/>
    <w:rsid w:val="00AD24FD"/>
    <w:rsid w:val="00AD2A74"/>
    <w:rsid w:val="00AE5BDC"/>
    <w:rsid w:val="00AE7C87"/>
    <w:rsid w:val="00AF38A4"/>
    <w:rsid w:val="00AF6BFD"/>
    <w:rsid w:val="00B15895"/>
    <w:rsid w:val="00B15E4D"/>
    <w:rsid w:val="00B16BBA"/>
    <w:rsid w:val="00B51388"/>
    <w:rsid w:val="00B517C7"/>
    <w:rsid w:val="00B53819"/>
    <w:rsid w:val="00B759BE"/>
    <w:rsid w:val="00B95DC7"/>
    <w:rsid w:val="00BB03FA"/>
    <w:rsid w:val="00BB7F23"/>
    <w:rsid w:val="00BD2FF9"/>
    <w:rsid w:val="00BD48C6"/>
    <w:rsid w:val="00BE727F"/>
    <w:rsid w:val="00BF55D2"/>
    <w:rsid w:val="00C12836"/>
    <w:rsid w:val="00C333E6"/>
    <w:rsid w:val="00C54514"/>
    <w:rsid w:val="00C718DC"/>
    <w:rsid w:val="00C83E4B"/>
    <w:rsid w:val="00C846BA"/>
    <w:rsid w:val="00CD05EA"/>
    <w:rsid w:val="00CE2194"/>
    <w:rsid w:val="00CF6C37"/>
    <w:rsid w:val="00D00646"/>
    <w:rsid w:val="00D00C28"/>
    <w:rsid w:val="00D05904"/>
    <w:rsid w:val="00D2230E"/>
    <w:rsid w:val="00D23142"/>
    <w:rsid w:val="00D2412E"/>
    <w:rsid w:val="00D27C1B"/>
    <w:rsid w:val="00D45315"/>
    <w:rsid w:val="00D67EEC"/>
    <w:rsid w:val="00D760D0"/>
    <w:rsid w:val="00D77CEE"/>
    <w:rsid w:val="00D95901"/>
    <w:rsid w:val="00DC7D32"/>
    <w:rsid w:val="00DD19FE"/>
    <w:rsid w:val="00DF4FAE"/>
    <w:rsid w:val="00E345E5"/>
    <w:rsid w:val="00E6343C"/>
    <w:rsid w:val="00E769EE"/>
    <w:rsid w:val="00E80720"/>
    <w:rsid w:val="00EB6CF7"/>
    <w:rsid w:val="00EC57B1"/>
    <w:rsid w:val="00ED1065"/>
    <w:rsid w:val="00ED4143"/>
    <w:rsid w:val="00EF3AE9"/>
    <w:rsid w:val="00F054E3"/>
    <w:rsid w:val="00F1075D"/>
    <w:rsid w:val="00F21E97"/>
    <w:rsid w:val="00F32607"/>
    <w:rsid w:val="00F36857"/>
    <w:rsid w:val="00F40973"/>
    <w:rsid w:val="00F44AE3"/>
    <w:rsid w:val="00F5461A"/>
    <w:rsid w:val="00F63085"/>
    <w:rsid w:val="00F70A3A"/>
    <w:rsid w:val="00F83994"/>
    <w:rsid w:val="00FB70BD"/>
    <w:rsid w:val="00FC2633"/>
    <w:rsid w:val="00FE753E"/>
    <w:rsid w:val="00FE7D9B"/>
    <w:rsid w:val="00FF2E71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967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A96738"/>
    <w:rPr>
      <w:rFonts w:cs="Times New Roman"/>
    </w:rPr>
  </w:style>
  <w:style w:type="paragraph" w:customStyle="1" w:styleId="ConsPlusCell">
    <w:name w:val="ConsPlusCell"/>
    <w:uiPriority w:val="99"/>
    <w:rsid w:val="0049531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015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D41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E034-25F5-4CCD-95D5-8D2A7FFE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59</cp:revision>
  <cp:lastPrinted>2016-10-31T08:38:00Z</cp:lastPrinted>
  <dcterms:created xsi:type="dcterms:W3CDTF">2016-03-17T06:58:00Z</dcterms:created>
  <dcterms:modified xsi:type="dcterms:W3CDTF">2016-11-01T05:15:00Z</dcterms:modified>
</cp:coreProperties>
</file>