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C" w:rsidRDefault="0032195C" w:rsidP="0032195C">
      <w:pPr>
        <w:ind w:left="425" w:hanging="11"/>
        <w:contextualSpacing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p w:rsidR="007A2B6A" w:rsidRPr="0032195C" w:rsidRDefault="0032195C" w:rsidP="0032195C">
      <w:pPr>
        <w:ind w:left="425" w:hanging="11"/>
        <w:contextualSpacing/>
        <w:jc w:val="center"/>
        <w:rPr>
          <w:rFonts w:ascii="Times New Roman" w:eastAsia="Monotype Corsiva" w:hAnsi="Times New Roman"/>
          <w:b/>
          <w:sz w:val="24"/>
          <w:szCs w:val="24"/>
        </w:rPr>
      </w:pPr>
      <w:r>
        <w:rPr>
          <w:rFonts w:ascii="Times New Roman" w:eastAsia="Monotype Corsiva" w:hAnsi="Times New Roman"/>
          <w:b/>
          <w:sz w:val="24"/>
          <w:szCs w:val="24"/>
        </w:rPr>
        <w:t xml:space="preserve">Описание </w:t>
      </w:r>
      <w:r w:rsidR="007A2B6A" w:rsidRPr="0029705D">
        <w:rPr>
          <w:rFonts w:ascii="Times New Roman" w:eastAsia="Monotype Corsiva" w:hAnsi="Times New Roman"/>
          <w:b/>
          <w:sz w:val="24"/>
          <w:szCs w:val="24"/>
        </w:rPr>
        <w:t>осно</w:t>
      </w:r>
      <w:r>
        <w:rPr>
          <w:rFonts w:ascii="Times New Roman" w:eastAsia="Monotype Corsiva" w:hAnsi="Times New Roman"/>
          <w:b/>
          <w:sz w:val="24"/>
          <w:szCs w:val="24"/>
        </w:rPr>
        <w:t>вной  образовательной  программы</w:t>
      </w:r>
      <w:r w:rsidR="007A2B6A" w:rsidRPr="0029705D">
        <w:rPr>
          <w:rFonts w:ascii="Times New Roman" w:eastAsia="Monotype Corsiva" w:hAnsi="Times New Roman"/>
          <w:b/>
          <w:sz w:val="24"/>
          <w:szCs w:val="24"/>
        </w:rPr>
        <w:t xml:space="preserve">  дошкольного образования</w:t>
      </w:r>
    </w:p>
    <w:p w:rsidR="007A2B6A" w:rsidRDefault="007A2B6A" w:rsidP="007A2B6A">
      <w:pPr>
        <w:ind w:left="425" w:hanging="11"/>
        <w:contextualSpacing/>
        <w:jc w:val="center"/>
        <w:rPr>
          <w:rFonts w:ascii="Times New Roman" w:eastAsia="Monotype Corsiva" w:hAnsi="Times New Roman"/>
          <w:b/>
          <w:sz w:val="24"/>
          <w:szCs w:val="24"/>
        </w:rPr>
      </w:pPr>
      <w:r w:rsidRPr="0029705D">
        <w:rPr>
          <w:rFonts w:ascii="Times New Roman" w:eastAsia="Monotype Corsiva" w:hAnsi="Times New Roman"/>
          <w:b/>
          <w:sz w:val="24"/>
          <w:szCs w:val="24"/>
        </w:rPr>
        <w:t>филиала МКДОУ «Детский сад №4 комбинированного вида «Светлячок</w:t>
      </w:r>
      <w:proofErr w:type="gramStart"/>
      <w:r w:rsidRPr="0029705D">
        <w:rPr>
          <w:rFonts w:ascii="Times New Roman" w:eastAsia="Monotype Corsiva" w:hAnsi="Times New Roman"/>
          <w:b/>
          <w:sz w:val="24"/>
          <w:szCs w:val="24"/>
        </w:rPr>
        <w:t>»-</w:t>
      </w:r>
      <w:proofErr w:type="gramEnd"/>
      <w:r w:rsidRPr="0029705D">
        <w:rPr>
          <w:rFonts w:ascii="Times New Roman" w:eastAsia="Monotype Corsiva" w:hAnsi="Times New Roman"/>
          <w:b/>
          <w:sz w:val="24"/>
          <w:szCs w:val="24"/>
        </w:rPr>
        <w:t>Детский сад «Колосок» с. Кислянка</w:t>
      </w:r>
    </w:p>
    <w:p w:rsidR="007A2B6A" w:rsidRDefault="007A2B6A" w:rsidP="007A2B6A">
      <w:pPr>
        <w:ind w:left="425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Monotype Corsiva" w:hAnsi="Times New Roman"/>
          <w:b/>
          <w:sz w:val="24"/>
          <w:szCs w:val="24"/>
        </w:rPr>
        <w:t>консультативно-методического центра</w:t>
      </w:r>
      <w:r w:rsidRPr="00965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2195C" w:rsidRDefault="0032195C" w:rsidP="007A2B6A">
      <w:pPr>
        <w:ind w:left="425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2B6A" w:rsidRPr="002F14CA" w:rsidRDefault="007A2B6A" w:rsidP="0032195C">
      <w:pPr>
        <w:ind w:firstLine="709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Рабочая  программа – нормативно – управленческий  документ  Учреждения, характеризующий  систему организации образовательной деятельности педагогов консультативно-методического центра. Программа  показывает  как с учетом конкретных условий, образовательных потребностей и особенносте</w:t>
      </w:r>
      <w:r w:rsidR="00ED44E0" w:rsidRPr="002F14CA">
        <w:rPr>
          <w:rStyle w:val="a3"/>
          <w:rFonts w:ascii="Times New Roman" w:hAnsi="Times New Roman"/>
          <w:b w:val="0"/>
          <w:sz w:val="24"/>
          <w:szCs w:val="24"/>
        </w:rPr>
        <w:t>й развития воспитанников педагои создают</w:t>
      </w:r>
      <w:r w:rsidRPr="002F14CA">
        <w:rPr>
          <w:rStyle w:val="a3"/>
          <w:rFonts w:ascii="Times New Roman" w:hAnsi="Times New Roman"/>
          <w:b w:val="0"/>
          <w:sz w:val="24"/>
          <w:szCs w:val="24"/>
        </w:rPr>
        <w:t xml:space="preserve">  индивидуальные педагогические модели об</w:t>
      </w:r>
      <w:r w:rsidR="002F14CA">
        <w:rPr>
          <w:rStyle w:val="a3"/>
          <w:rFonts w:ascii="Times New Roman" w:hAnsi="Times New Roman"/>
          <w:b w:val="0"/>
          <w:sz w:val="24"/>
          <w:szCs w:val="24"/>
        </w:rPr>
        <w:t>разования в соответствии с ФГОС</w:t>
      </w:r>
      <w:r w:rsidRPr="002F14CA">
        <w:rPr>
          <w:rStyle w:val="a3"/>
          <w:rFonts w:ascii="Times New Roman" w:hAnsi="Times New Roman"/>
          <w:b w:val="0"/>
          <w:sz w:val="24"/>
          <w:szCs w:val="24"/>
        </w:rPr>
        <w:t>ДО.</w:t>
      </w:r>
    </w:p>
    <w:p w:rsidR="00753CDB" w:rsidRPr="002F14CA" w:rsidRDefault="00753CDB" w:rsidP="0032195C">
      <w:pPr>
        <w:spacing w:after="59" w:line="236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Программа  разработана  с учётом примерной образовательной программы дошкольного образования «Детство» / Под редакцией Т.И. Бабаевой, А.Г. Гогоберидзе, О.В. Солнцевой.</w:t>
      </w:r>
    </w:p>
    <w:p w:rsidR="007014FD" w:rsidRPr="002F14CA" w:rsidRDefault="007014FD" w:rsidP="0032195C">
      <w:pPr>
        <w:pStyle w:val="a5"/>
        <w:ind w:firstLine="709"/>
        <w:rPr>
          <w:sz w:val="24"/>
          <w:szCs w:val="24"/>
        </w:rPr>
      </w:pPr>
      <w:r w:rsidRPr="002F14CA">
        <w:rPr>
          <w:sz w:val="24"/>
          <w:szCs w:val="24"/>
        </w:rPr>
        <w:t xml:space="preserve">Консультационный пункт,  являясь структурной единицей образовательной организации, действует строго в соответствии с нормативно-правовой базой в сфере образования.  </w:t>
      </w:r>
    </w:p>
    <w:p w:rsidR="007014FD" w:rsidRPr="002F14CA" w:rsidRDefault="007014FD" w:rsidP="0032195C">
      <w:pPr>
        <w:ind w:left="375" w:firstLine="709"/>
        <w:jc w:val="both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>На федеральном уровне его работа регламентируется ФЗ от 29.12.2012 № 273-ФЗ «Об образовании в Росс</w:t>
      </w:r>
      <w:bookmarkStart w:id="0" w:name="_GoBack"/>
      <w:bookmarkEnd w:id="0"/>
      <w:r w:rsidRPr="002F14CA">
        <w:rPr>
          <w:rFonts w:ascii="Times New Roman" w:hAnsi="Times New Roman"/>
          <w:sz w:val="24"/>
          <w:szCs w:val="24"/>
        </w:rPr>
        <w:t xml:space="preserve">ийской Федерации». В частности, статья 64 пункт 3. Родители (законные представители) несовершеннолетних детей, не посещающих дошкольного образовательного учреждения,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пункты. Обеспечение предоставления таких видов помощи осуществляется органами государственной власти субъектов Российской Федерации.  </w:t>
      </w:r>
    </w:p>
    <w:p w:rsidR="007014FD" w:rsidRPr="002F14CA" w:rsidRDefault="007014FD" w:rsidP="007014FD">
      <w:pPr>
        <w:rPr>
          <w:rFonts w:ascii="Times New Roman" w:hAnsi="Times New Roman"/>
          <w:bCs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 xml:space="preserve">Рабочая программа   разработана   в соответствии </w:t>
      </w:r>
      <w:proofErr w:type="gramStart"/>
      <w:r w:rsidRPr="002F14CA">
        <w:rPr>
          <w:rStyle w:val="a3"/>
          <w:rFonts w:ascii="Times New Roman" w:hAnsi="Times New Roman"/>
          <w:b w:val="0"/>
          <w:sz w:val="24"/>
          <w:szCs w:val="24"/>
        </w:rPr>
        <w:t>с</w:t>
      </w:r>
      <w:proofErr w:type="gramEnd"/>
      <w:r w:rsidRPr="002F14CA">
        <w:rPr>
          <w:rStyle w:val="a3"/>
          <w:rFonts w:ascii="Times New Roman" w:hAnsi="Times New Roman"/>
          <w:b w:val="0"/>
          <w:sz w:val="24"/>
          <w:szCs w:val="24"/>
        </w:rPr>
        <w:t>: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spacing w:after="59" w:line="236" w:lineRule="auto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Конвенции о правах ребенка;  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spacing w:after="59" w:line="236" w:lineRule="auto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Конституции Российской Федерации статья 43;   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spacing w:after="46" w:line="240" w:lineRule="auto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Федеральному закону N 124-ФЗ "Об основных гарантиях прав ребенка в Российской Федерации" от 24.07.98; 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spacing w:after="59" w:line="236" w:lineRule="auto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Указу Президента РФ №599 от 07.05.2012 «О мерах по реализации государственной политики в области образования и науки» «достижение к  2016 г. 100% доступности дошкольного образования для детей в возрасте от 3 до 7 лет»; 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требованиями СанПина 2.4.1.3049-13 от 15 мая 2013 г,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Уставом МКДОУ «Детский сад №4 комбинированного вида «Светлячок»,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Образовательной программы ДОУ,</w:t>
      </w:r>
    </w:p>
    <w:p w:rsidR="007014FD" w:rsidRPr="002F14CA" w:rsidRDefault="007014FD" w:rsidP="007014FD">
      <w:pPr>
        <w:pStyle w:val="a4"/>
        <w:numPr>
          <w:ilvl w:val="0"/>
          <w:numId w:val="3"/>
        </w:numPr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Нормативные документы ДОУ.</w:t>
      </w:r>
    </w:p>
    <w:p w:rsidR="00753CDB" w:rsidRPr="002F14CA" w:rsidRDefault="00753CDB" w:rsidP="00753CDB">
      <w:pPr>
        <w:ind w:left="426"/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 xml:space="preserve">Рабочая  программа  имеет  определенную </w:t>
      </w:r>
      <w:proofErr w:type="gramStart"/>
      <w:r w:rsidRPr="002F14CA">
        <w:rPr>
          <w:rStyle w:val="a3"/>
          <w:rFonts w:ascii="Times New Roman" w:hAnsi="Times New Roman"/>
          <w:b w:val="0"/>
          <w:sz w:val="24"/>
          <w:szCs w:val="24"/>
        </w:rPr>
        <w:t>структуру</w:t>
      </w:r>
      <w:proofErr w:type="gramEnd"/>
      <w:r w:rsidRPr="002F14CA">
        <w:rPr>
          <w:rStyle w:val="a3"/>
          <w:rFonts w:ascii="Times New Roman" w:hAnsi="Times New Roman"/>
          <w:b w:val="0"/>
          <w:sz w:val="24"/>
          <w:szCs w:val="24"/>
        </w:rPr>
        <w:t xml:space="preserve"> и состоят из разделов:</w:t>
      </w:r>
    </w:p>
    <w:p w:rsidR="00753CDB" w:rsidRPr="002F14CA" w:rsidRDefault="00753CDB" w:rsidP="00753CDB">
      <w:pPr>
        <w:pStyle w:val="a4"/>
        <w:numPr>
          <w:ilvl w:val="0"/>
          <w:numId w:val="5"/>
        </w:numPr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Целевой</w:t>
      </w:r>
    </w:p>
    <w:p w:rsidR="00753CDB" w:rsidRPr="002F14CA" w:rsidRDefault="00753CDB" w:rsidP="00753CDB">
      <w:pPr>
        <w:pStyle w:val="a4"/>
        <w:numPr>
          <w:ilvl w:val="0"/>
          <w:numId w:val="5"/>
        </w:numPr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Содержательный</w:t>
      </w:r>
    </w:p>
    <w:p w:rsidR="00753CDB" w:rsidRPr="002F14CA" w:rsidRDefault="00753CDB" w:rsidP="00753CDB">
      <w:pPr>
        <w:pStyle w:val="a4"/>
        <w:numPr>
          <w:ilvl w:val="0"/>
          <w:numId w:val="5"/>
        </w:numPr>
        <w:rPr>
          <w:rStyle w:val="a3"/>
          <w:rFonts w:ascii="Times New Roman" w:hAnsi="Times New Roman"/>
          <w:b w:val="0"/>
          <w:sz w:val="24"/>
          <w:szCs w:val="24"/>
        </w:rPr>
      </w:pPr>
      <w:r w:rsidRPr="002F14CA">
        <w:rPr>
          <w:rStyle w:val="a3"/>
          <w:rFonts w:ascii="Times New Roman" w:hAnsi="Times New Roman"/>
          <w:b w:val="0"/>
          <w:sz w:val="24"/>
          <w:szCs w:val="24"/>
        </w:rPr>
        <w:t>Организационный</w:t>
      </w:r>
    </w:p>
    <w:p w:rsidR="00753CDB" w:rsidRPr="002F14CA" w:rsidRDefault="00753CDB" w:rsidP="002F14CA">
      <w:pPr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b/>
          <w:sz w:val="24"/>
          <w:szCs w:val="24"/>
        </w:rPr>
        <w:t>Цель программы:</w:t>
      </w:r>
      <w:r w:rsidRPr="002F14CA">
        <w:rPr>
          <w:rFonts w:ascii="Times New Roman" w:hAnsi="Times New Roman"/>
          <w:sz w:val="24"/>
          <w:szCs w:val="24"/>
        </w:rPr>
        <w:t xml:space="preserve"> обеспечение качественной методической, психолого-педагогической, диагностической и консультативной помощи родителям (законным представителям), осуществляющим образование детей, не посещающих дошкольные образовательные учреждения, без взимания платы. </w:t>
      </w:r>
    </w:p>
    <w:p w:rsidR="002F14CA" w:rsidRDefault="002F14CA" w:rsidP="00753CDB">
      <w:pPr>
        <w:spacing w:after="51" w:line="235" w:lineRule="auto"/>
        <w:ind w:right="-13"/>
        <w:rPr>
          <w:rFonts w:ascii="Times New Roman" w:hAnsi="Times New Roman"/>
          <w:b/>
          <w:sz w:val="24"/>
          <w:szCs w:val="24"/>
        </w:rPr>
      </w:pPr>
    </w:p>
    <w:p w:rsidR="002F14CA" w:rsidRDefault="002F14CA" w:rsidP="00753CDB">
      <w:pPr>
        <w:spacing w:after="51" w:line="235" w:lineRule="auto"/>
        <w:ind w:right="-13"/>
        <w:rPr>
          <w:rFonts w:ascii="Times New Roman" w:hAnsi="Times New Roman"/>
          <w:b/>
          <w:sz w:val="24"/>
          <w:szCs w:val="24"/>
        </w:rPr>
      </w:pPr>
    </w:p>
    <w:p w:rsidR="00753CDB" w:rsidRPr="002F14CA" w:rsidRDefault="00753CDB" w:rsidP="00753CDB">
      <w:pPr>
        <w:spacing w:after="51" w:line="235" w:lineRule="auto"/>
        <w:ind w:right="-13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753CDB" w:rsidRPr="002F14CA" w:rsidRDefault="00753CDB" w:rsidP="002F14CA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>Оказание консультативной помощи родителям (законным представителям), воспитывающих детей дошкольного возраста, не посещающих ДОУ, по различным вопросам воспитания, обучения и развития ребенка от 2 лет до 7 лет.</w:t>
      </w:r>
    </w:p>
    <w:p w:rsidR="00753CDB" w:rsidRPr="002F14CA" w:rsidRDefault="00753CDB" w:rsidP="002F14CA">
      <w:pPr>
        <w:pStyle w:val="a4"/>
        <w:numPr>
          <w:ilvl w:val="0"/>
          <w:numId w:val="6"/>
        </w:numPr>
        <w:spacing w:after="59" w:line="236" w:lineRule="auto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Психолого-педагогическое просвещение родителей с учетом индивидуальных особенностей, возможностей и потребностей семей; </w:t>
      </w:r>
    </w:p>
    <w:p w:rsidR="00753CDB" w:rsidRPr="002F14CA" w:rsidRDefault="00753CDB" w:rsidP="002F14CA">
      <w:pPr>
        <w:pStyle w:val="a4"/>
        <w:numPr>
          <w:ilvl w:val="0"/>
          <w:numId w:val="6"/>
        </w:numPr>
        <w:spacing w:after="59" w:line="236" w:lineRule="auto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Содействие в социализации детей дошкольного возраста, не посещающих дошкольные образовательные учреждения; </w:t>
      </w:r>
    </w:p>
    <w:p w:rsidR="00753CDB" w:rsidRPr="002F14CA" w:rsidRDefault="00753CDB" w:rsidP="002F14CA">
      <w:pPr>
        <w:pStyle w:val="a4"/>
        <w:numPr>
          <w:ilvl w:val="0"/>
          <w:numId w:val="6"/>
        </w:numPr>
        <w:spacing w:after="59" w:line="236" w:lineRule="auto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Обеспечение равных стартовых возможностей детям 5-7 лет, не посещающих дошкольное образовательное учреждение, при поступлении в школу; </w:t>
      </w:r>
    </w:p>
    <w:p w:rsidR="00753CDB" w:rsidRPr="002F14CA" w:rsidRDefault="00753CDB" w:rsidP="002F14CA">
      <w:pPr>
        <w:pStyle w:val="a4"/>
        <w:numPr>
          <w:ilvl w:val="0"/>
          <w:numId w:val="6"/>
        </w:numPr>
        <w:spacing w:after="59" w:line="236" w:lineRule="auto"/>
        <w:rPr>
          <w:rFonts w:ascii="Times New Roman" w:hAnsi="Times New Roman"/>
          <w:sz w:val="24"/>
          <w:szCs w:val="24"/>
        </w:rPr>
      </w:pPr>
      <w:r w:rsidRPr="002F14CA">
        <w:rPr>
          <w:rFonts w:ascii="Times New Roman" w:hAnsi="Times New Roman"/>
          <w:sz w:val="24"/>
          <w:szCs w:val="24"/>
        </w:rPr>
        <w:t xml:space="preserve">Формирование позитивного имиджа образовательного учреждения. </w:t>
      </w:r>
    </w:p>
    <w:p w:rsidR="00753CDB" w:rsidRDefault="00753CDB" w:rsidP="002F14CA">
      <w:pPr>
        <w:pStyle w:val="a4"/>
        <w:ind w:left="786"/>
        <w:rPr>
          <w:rStyle w:val="a3"/>
          <w:rFonts w:ascii="Times New Roman" w:hAnsi="Times New Roman"/>
          <w:b w:val="0"/>
          <w:sz w:val="24"/>
          <w:szCs w:val="24"/>
        </w:rPr>
      </w:pPr>
    </w:p>
    <w:p w:rsidR="002F14CA" w:rsidRDefault="002F14CA" w:rsidP="002F14CA">
      <w:pPr>
        <w:pStyle w:val="a4"/>
        <w:ind w:left="786"/>
        <w:rPr>
          <w:rStyle w:val="a3"/>
          <w:rFonts w:ascii="Times New Roman" w:hAnsi="Times New Roman"/>
          <w:b w:val="0"/>
          <w:sz w:val="24"/>
          <w:szCs w:val="24"/>
        </w:rPr>
      </w:pPr>
    </w:p>
    <w:p w:rsidR="002F14CA" w:rsidRPr="002F14CA" w:rsidRDefault="002F14CA" w:rsidP="002F14CA">
      <w:pPr>
        <w:pStyle w:val="a4"/>
        <w:ind w:left="786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proofErr w:type="gramStart"/>
      <w:r>
        <w:rPr>
          <w:rStyle w:val="a3"/>
          <w:rFonts w:ascii="Times New Roman" w:hAnsi="Times New Roman"/>
          <w:b w:val="0"/>
          <w:sz w:val="24"/>
          <w:szCs w:val="24"/>
        </w:rPr>
        <w:t>Заведующая филиала</w:t>
      </w:r>
      <w:proofErr w:type="gramEnd"/>
      <w:r>
        <w:rPr>
          <w:rStyle w:val="a3"/>
          <w:rFonts w:ascii="Times New Roman" w:hAnsi="Times New Roman"/>
          <w:b w:val="0"/>
          <w:sz w:val="24"/>
          <w:szCs w:val="24"/>
        </w:rPr>
        <w:t>_____________Мануйлова Л.П.</w:t>
      </w:r>
    </w:p>
    <w:sectPr w:rsidR="002F14CA" w:rsidRPr="002F14CA" w:rsidSect="007A2B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4FF"/>
    <w:multiLevelType w:val="hybridMultilevel"/>
    <w:tmpl w:val="FBCC688A"/>
    <w:lvl w:ilvl="0" w:tplc="E36C55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6F3B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D02FD8">
      <w:start w:val="2"/>
      <w:numFmt w:val="decimal"/>
      <w:lvlRestart w:val="0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98FE18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6B7F0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E86A0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8070A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92CE8A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04D42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A63E6"/>
    <w:multiLevelType w:val="hybridMultilevel"/>
    <w:tmpl w:val="84C86CEA"/>
    <w:lvl w:ilvl="0" w:tplc="BE9E2CC0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A700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FC281C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AFCE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7EA5D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C0CA6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03C1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68F22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EF860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D42292"/>
    <w:multiLevelType w:val="hybridMultilevel"/>
    <w:tmpl w:val="41302E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C856BD1"/>
    <w:multiLevelType w:val="hybridMultilevel"/>
    <w:tmpl w:val="6966EC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FCD3FF6"/>
    <w:multiLevelType w:val="hybridMultilevel"/>
    <w:tmpl w:val="F5D8F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65BAF"/>
    <w:multiLevelType w:val="hybridMultilevel"/>
    <w:tmpl w:val="CA247F76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6A"/>
    <w:rsid w:val="002F14CA"/>
    <w:rsid w:val="0032195C"/>
    <w:rsid w:val="004C0359"/>
    <w:rsid w:val="007014FD"/>
    <w:rsid w:val="00753CDB"/>
    <w:rsid w:val="007A2B6A"/>
    <w:rsid w:val="00E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B6A"/>
    <w:rPr>
      <w:b/>
      <w:bCs/>
    </w:rPr>
  </w:style>
  <w:style w:type="paragraph" w:styleId="a4">
    <w:name w:val="List Paragraph"/>
    <w:basedOn w:val="a"/>
    <w:uiPriority w:val="34"/>
    <w:qFormat/>
    <w:rsid w:val="007A2B6A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7014FD"/>
    <w:pPr>
      <w:spacing w:after="0" w:line="240" w:lineRule="auto"/>
      <w:ind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B6A"/>
    <w:rPr>
      <w:b/>
      <w:bCs/>
    </w:rPr>
  </w:style>
  <w:style w:type="paragraph" w:styleId="a4">
    <w:name w:val="List Paragraph"/>
    <w:basedOn w:val="a"/>
    <w:uiPriority w:val="34"/>
    <w:qFormat/>
    <w:rsid w:val="007A2B6A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7014FD"/>
    <w:pPr>
      <w:spacing w:after="0" w:line="240" w:lineRule="auto"/>
      <w:ind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Катюша</cp:lastModifiedBy>
  <cp:revision>2</cp:revision>
  <dcterms:created xsi:type="dcterms:W3CDTF">2018-04-09T16:49:00Z</dcterms:created>
  <dcterms:modified xsi:type="dcterms:W3CDTF">2018-04-09T16:49:00Z</dcterms:modified>
</cp:coreProperties>
</file>