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A4" w:rsidRPr="008B3D74" w:rsidRDefault="00A84BA4" w:rsidP="008B3D7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8B3D74">
        <w:rPr>
          <w:sz w:val="32"/>
          <w:szCs w:val="32"/>
        </w:rPr>
        <w:t>Консультация для родителей</w:t>
      </w:r>
    </w:p>
    <w:p w:rsidR="00A84BA4" w:rsidRPr="008B3D74" w:rsidRDefault="00A84BA4" w:rsidP="001F5587">
      <w:pPr>
        <w:pStyle w:val="a3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8B3D74">
        <w:rPr>
          <w:color w:val="FF0000"/>
          <w:sz w:val="36"/>
          <w:szCs w:val="36"/>
        </w:rPr>
        <w:t>Все работы хороши, или знакомство детей с профессиями.</w:t>
      </w:r>
    </w:p>
    <w:p w:rsidR="008B3D74" w:rsidRDefault="008B3D74" w:rsidP="008B3D74">
      <w:pPr>
        <w:pStyle w:val="a3"/>
        <w:spacing w:before="0" w:beforeAutospacing="0" w:after="0" w:afterAutospacing="0"/>
        <w:jc w:val="right"/>
      </w:pPr>
    </w:p>
    <w:p w:rsidR="008B3D74" w:rsidRDefault="001F5587" w:rsidP="001F5587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</w:t>
      </w:r>
      <w:r w:rsidR="00A84BA4" w:rsidRPr="008B3D74">
        <w:t>Подгот</w:t>
      </w:r>
      <w:r w:rsidR="003522E6">
        <w:t>овила ст</w:t>
      </w:r>
      <w:proofErr w:type="gramStart"/>
      <w:r w:rsidR="003522E6">
        <w:t>.в</w:t>
      </w:r>
      <w:proofErr w:type="gramEnd"/>
      <w:r w:rsidR="003522E6">
        <w:t>оспитатель Сошникова С.М.</w:t>
      </w:r>
      <w:r>
        <w:t>.</w:t>
      </w:r>
      <w:r w:rsidR="00A84BA4" w:rsidRPr="008B3D74">
        <w:t xml:space="preserve"> </w:t>
      </w:r>
    </w:p>
    <w:p w:rsidR="008B3D74" w:rsidRDefault="008B3D74" w:rsidP="008B3D74">
      <w:pPr>
        <w:pStyle w:val="a3"/>
        <w:spacing w:before="0" w:beforeAutospacing="0" w:after="0" w:afterAutospacing="0"/>
        <w:jc w:val="right"/>
      </w:pPr>
    </w:p>
    <w:p w:rsidR="00A84BA4" w:rsidRPr="008B3D74" w:rsidRDefault="00A84BA4" w:rsidP="008B3D74">
      <w:pPr>
        <w:pStyle w:val="a3"/>
        <w:spacing w:before="0" w:beforeAutospacing="0" w:after="0" w:afterAutospacing="0"/>
        <w:jc w:val="right"/>
      </w:pPr>
      <w:r w:rsidRPr="008B3D74">
        <w:t>  </w:t>
      </w:r>
    </w:p>
    <w:p w:rsidR="00A84BA4" w:rsidRPr="00A84BA4" w:rsidRDefault="00A84BA4" w:rsidP="00A8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Verdana" w:hAnsi="Verdana" w:cs="Lucida Sans Unicode"/>
        </w:rPr>
        <w:t xml:space="preserve">    </w:t>
      </w:r>
      <w:r w:rsidR="005D53A4" w:rsidRPr="005D53A4">
        <w:rPr>
          <w:rFonts w:ascii="Verdana" w:hAnsi="Verdana" w:cs="Lucida Sans Unico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rPr>
          <w:rFonts w:ascii="Verdana" w:hAnsi="Verdana" w:cs="Lucida Sans Unicode"/>
        </w:rPr>
        <w:t> </w:t>
      </w:r>
      <w:r w:rsidRPr="00A84BA4">
        <w:rPr>
          <w:noProof/>
          <w:sz w:val="28"/>
          <w:szCs w:val="28"/>
        </w:rPr>
        <w:drawing>
          <wp:inline distT="0" distB="0" distL="0" distR="0">
            <wp:extent cx="5510667" cy="3247403"/>
            <wp:effectExtent l="19050" t="0" r="0" b="0"/>
            <wp:docPr id="9" name="Рисунок 9" descr="http://savepic.org/7888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vepic.org/7888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48" cy="324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BA4">
        <w:rPr>
          <w:sz w:val="28"/>
          <w:szCs w:val="28"/>
        </w:rPr>
        <w:t xml:space="preserve">          </w:t>
      </w:r>
      <w:r w:rsidRPr="00A84BA4">
        <w:rPr>
          <w:color w:val="0000FF"/>
          <w:sz w:val="28"/>
          <w:szCs w:val="28"/>
        </w:rPr>
        <w:t xml:space="preserve"> Тема выбора будущей профессии начинает обсуждаться с раннего детства. Вряд ли вы найдете детское пособие, в котором этот вопрос будет обойден стороной. Более того, ознакомление детей с профессиями – обязательный аспект государственных образовательных стандартов. И беседы с   малышом о профессиях должны быть увлекательными и наглядными.</w:t>
      </w:r>
    </w:p>
    <w:p w:rsidR="00A84BA4" w:rsidRPr="00A84BA4" w:rsidRDefault="00A84BA4" w:rsidP="00A84BA4">
      <w:pPr>
        <w:pStyle w:val="a3"/>
        <w:jc w:val="both"/>
        <w:rPr>
          <w:sz w:val="28"/>
          <w:szCs w:val="28"/>
        </w:rPr>
      </w:pPr>
      <w:r w:rsidRPr="00A84BA4">
        <w:rPr>
          <w:color w:val="FF0000"/>
          <w:sz w:val="28"/>
          <w:szCs w:val="28"/>
        </w:rPr>
        <w:t>Знакомство с профессиями по дороге в детский сад или на прогулке.</w:t>
      </w:r>
    </w:p>
    <w:p w:rsidR="00A84BA4" w:rsidRPr="00A84BA4" w:rsidRDefault="00A84BA4" w:rsidP="00A84BA4">
      <w:pPr>
        <w:pStyle w:val="a3"/>
        <w:jc w:val="both"/>
        <w:rPr>
          <w:sz w:val="28"/>
          <w:szCs w:val="28"/>
        </w:rPr>
      </w:pPr>
      <w:r w:rsidRPr="00A84BA4">
        <w:rPr>
          <w:sz w:val="28"/>
          <w:szCs w:val="28"/>
        </w:rPr>
        <w:t xml:space="preserve">Конечно, эта тема неоднократно будет обсуждаться на занятиях в детском саду, но повторить пройденное никогда не помешает. Методика беседы на прогулке очень проста: </w:t>
      </w:r>
      <w:r w:rsidRPr="00A84BA4">
        <w:rPr>
          <w:color w:val="0000FF"/>
          <w:sz w:val="28"/>
          <w:szCs w:val="28"/>
        </w:rPr>
        <w:t>обращайте внимание на всех людей, занятых делом,</w:t>
      </w:r>
      <w:r w:rsidRPr="00A84BA4">
        <w:rPr>
          <w:sz w:val="28"/>
          <w:szCs w:val="28"/>
        </w:rPr>
        <w:t xml:space="preserve"> и называйте ребенку их профессии.</w:t>
      </w:r>
    </w:p>
    <w:p w:rsidR="00A84BA4" w:rsidRPr="00A84BA4" w:rsidRDefault="00A84BA4" w:rsidP="00A84BA4">
      <w:pPr>
        <w:pStyle w:val="a3"/>
        <w:jc w:val="both"/>
        <w:rPr>
          <w:sz w:val="28"/>
          <w:szCs w:val="28"/>
        </w:rPr>
      </w:pPr>
      <w:r w:rsidRPr="00A84BA4">
        <w:rPr>
          <w:color w:val="0000FF"/>
          <w:sz w:val="28"/>
          <w:szCs w:val="28"/>
        </w:rPr>
        <w:t xml:space="preserve">Увидели дворника во дворе </w:t>
      </w:r>
      <w:r w:rsidRPr="00A84BA4">
        <w:rPr>
          <w:sz w:val="28"/>
          <w:szCs w:val="28"/>
        </w:rPr>
        <w:t>– расскажите об этой трудной и важной профессии, проходим мимо стройки – узнаем о профессии строителя.</w:t>
      </w:r>
    </w:p>
    <w:p w:rsidR="00A84BA4" w:rsidRPr="00A84BA4" w:rsidRDefault="00A84BA4" w:rsidP="00A84BA4">
      <w:pPr>
        <w:pStyle w:val="a3"/>
        <w:jc w:val="both"/>
        <w:rPr>
          <w:sz w:val="28"/>
          <w:szCs w:val="28"/>
        </w:rPr>
      </w:pPr>
      <w:r w:rsidRPr="00A84BA4">
        <w:rPr>
          <w:color w:val="0000FF"/>
          <w:sz w:val="28"/>
          <w:szCs w:val="28"/>
        </w:rPr>
        <w:t>Зашли по дороге в магазин</w:t>
      </w:r>
      <w:r w:rsidRPr="00A84BA4">
        <w:rPr>
          <w:sz w:val="28"/>
          <w:szCs w:val="28"/>
        </w:rPr>
        <w:t>. Спросите: кто здесь работает?</w:t>
      </w:r>
    </w:p>
    <w:p w:rsidR="00A84BA4" w:rsidRDefault="00A84BA4" w:rsidP="00A84BA4">
      <w:pPr>
        <w:pStyle w:val="a3"/>
        <w:jc w:val="both"/>
        <w:rPr>
          <w:sz w:val="28"/>
          <w:szCs w:val="28"/>
        </w:rPr>
      </w:pPr>
      <w:proofErr w:type="gramStart"/>
      <w:r w:rsidRPr="00A84BA4">
        <w:rPr>
          <w:sz w:val="28"/>
          <w:szCs w:val="28"/>
        </w:rPr>
        <w:t>Вернувшись</w:t>
      </w:r>
      <w:proofErr w:type="gramEnd"/>
      <w:r w:rsidRPr="00A84BA4">
        <w:rPr>
          <w:sz w:val="28"/>
          <w:szCs w:val="28"/>
        </w:rPr>
        <w:t xml:space="preserve"> домой, еще раз вспомните, людей каких профессий вы встретили сегодня. Закрепить материал можно, попросив ребенка нарисовать, например, строителя в желтой каске или дворника, убирающего листву. Такая методика отлично подойдет для детей от 3 до 6 лет.</w:t>
      </w:r>
    </w:p>
    <w:p w:rsidR="008B3D74" w:rsidRDefault="008B3D74" w:rsidP="00A84BA4">
      <w:pPr>
        <w:pStyle w:val="a3"/>
        <w:jc w:val="both"/>
        <w:rPr>
          <w:sz w:val="28"/>
          <w:szCs w:val="28"/>
        </w:rPr>
      </w:pPr>
    </w:p>
    <w:p w:rsidR="008B3D74" w:rsidRDefault="008B3D74" w:rsidP="00A84BA4">
      <w:pPr>
        <w:pStyle w:val="a3"/>
        <w:jc w:val="both"/>
        <w:rPr>
          <w:sz w:val="28"/>
          <w:szCs w:val="28"/>
        </w:rPr>
      </w:pPr>
    </w:p>
    <w:p w:rsidR="00A84BA4" w:rsidRPr="00A84BA4" w:rsidRDefault="00A84BA4" w:rsidP="00A84BA4">
      <w:pPr>
        <w:pStyle w:val="a3"/>
        <w:jc w:val="both"/>
        <w:rPr>
          <w:sz w:val="28"/>
          <w:szCs w:val="28"/>
        </w:rPr>
      </w:pPr>
      <w:r w:rsidRPr="00A84BA4">
        <w:rPr>
          <w:color w:val="FF0000"/>
          <w:sz w:val="28"/>
          <w:szCs w:val="28"/>
        </w:rPr>
        <w:lastRenderedPageBreak/>
        <w:t>Игра «Назови профессии»</w:t>
      </w:r>
    </w:p>
    <w:p w:rsidR="00A84BA4" w:rsidRPr="00A84BA4" w:rsidRDefault="005D53A4" w:rsidP="00A84BA4">
      <w:pPr>
        <w:pStyle w:val="a3"/>
        <w:jc w:val="both"/>
        <w:rPr>
          <w:sz w:val="28"/>
          <w:szCs w:val="28"/>
        </w:rPr>
      </w:pPr>
      <w:r w:rsidRPr="005D53A4">
        <w:rPr>
          <w:sz w:val="28"/>
          <w:szCs w:val="28"/>
        </w:rPr>
        <w:pict>
          <v:shape id="_x0000_i1026" type="#_x0000_t75" alt="" style="width:23.8pt;height:23.8pt"/>
        </w:pict>
      </w:r>
      <w:r w:rsidR="00A84BA4" w:rsidRPr="00A84BA4">
        <w:rPr>
          <w:noProof/>
          <w:sz w:val="28"/>
          <w:szCs w:val="28"/>
        </w:rPr>
        <w:drawing>
          <wp:inline distT="0" distB="0" distL="0" distR="0">
            <wp:extent cx="5356005" cy="4019235"/>
            <wp:effectExtent l="19050" t="0" r="0" b="0"/>
            <wp:docPr id="12" name="Рисунок 12" descr="http://savepic.org/7916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avepic.org/7916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258" cy="401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A4" w:rsidRPr="00A84BA4" w:rsidRDefault="008B3D74" w:rsidP="00A84BA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</w:t>
      </w:r>
      <w:r w:rsidR="00A84BA4" w:rsidRPr="00A84BA4">
        <w:rPr>
          <w:sz w:val="28"/>
          <w:szCs w:val="28"/>
        </w:rPr>
        <w:t xml:space="preserve"> Эта понятная и занимательная игра порадует не только детей, но и взрослых. Правила очень несложные и играть можно на протяжении всего дня. Например, семья собралась за завтраком. Давайте посмотрим, что у нас на столе. Бутерброды, чай, омлет... Отличный повод поговорить о сельскохозяйственных профессиях. </w:t>
      </w:r>
      <w:r w:rsidR="00A84BA4" w:rsidRPr="00A84BA4">
        <w:rPr>
          <w:color w:val="0000FF"/>
          <w:sz w:val="28"/>
          <w:szCs w:val="28"/>
        </w:rPr>
        <w:t>Откуда берутся яйца, сметана, хлеб?</w:t>
      </w:r>
      <w:r w:rsidR="00A84BA4" w:rsidRPr="00A84BA4">
        <w:rPr>
          <w:sz w:val="28"/>
          <w:szCs w:val="28"/>
        </w:rPr>
        <w:t xml:space="preserve"> Кто работает на птицефабрике, в поле, на ферме? смололи муку, испекли хлеб и, наконец, доставили в магазин, где его купил папа? </w:t>
      </w:r>
    </w:p>
    <w:p w:rsidR="00A84BA4" w:rsidRPr="00A84BA4" w:rsidRDefault="00A84BA4" w:rsidP="00A84BA4">
      <w:pPr>
        <w:pStyle w:val="a3"/>
        <w:jc w:val="both"/>
        <w:rPr>
          <w:sz w:val="28"/>
          <w:szCs w:val="28"/>
        </w:rPr>
      </w:pPr>
      <w:r w:rsidRPr="00A84BA4">
        <w:rPr>
          <w:sz w:val="28"/>
          <w:szCs w:val="28"/>
        </w:rPr>
        <w:t>Таким же образом можно проследить создание любой вещи в доме, включая, например, книжку любимых детских стихов и рассказов. Пришлось потрудиться огромной команде людей, начиная от автора, издателя, работников типографии и заканчивая продавцом книжного магазина, чтобы книга попала в руки читателя. Эта игра также предназначена детям до 6 лет. </w:t>
      </w:r>
    </w:p>
    <w:p w:rsidR="00A84BA4" w:rsidRPr="00A84BA4" w:rsidRDefault="00A84BA4" w:rsidP="00A84BA4">
      <w:pPr>
        <w:pStyle w:val="a3"/>
        <w:jc w:val="both"/>
        <w:rPr>
          <w:sz w:val="28"/>
          <w:szCs w:val="28"/>
        </w:rPr>
      </w:pPr>
      <w:proofErr w:type="spellStart"/>
      <w:r w:rsidRPr="00A84BA4">
        <w:rPr>
          <w:color w:val="FF0000"/>
          <w:sz w:val="28"/>
          <w:szCs w:val="28"/>
        </w:rPr>
        <w:t>Супергерои</w:t>
      </w:r>
      <w:proofErr w:type="spellEnd"/>
      <w:r w:rsidRPr="00A84BA4">
        <w:rPr>
          <w:color w:val="FF0000"/>
          <w:sz w:val="28"/>
          <w:szCs w:val="28"/>
        </w:rPr>
        <w:t xml:space="preserve"> рядом с нами</w:t>
      </w:r>
    </w:p>
    <w:p w:rsidR="00A84BA4" w:rsidRDefault="00A84BA4" w:rsidP="00A84BA4">
      <w:pPr>
        <w:pStyle w:val="a3"/>
        <w:jc w:val="both"/>
        <w:rPr>
          <w:sz w:val="28"/>
          <w:szCs w:val="28"/>
        </w:rPr>
      </w:pPr>
      <w:r w:rsidRPr="00A84BA4">
        <w:rPr>
          <w:sz w:val="28"/>
          <w:szCs w:val="28"/>
        </w:rPr>
        <w:t xml:space="preserve">Детям чуть постарше можно предложить составить список героических профессий. Оказывается, герои встречаются не только в кино и компьютерных играх. Ежедневно мы сталкиваемся с десятками людей по-настоящему героических профессий, правда, они не носят плащ супермена или костюм </w:t>
      </w:r>
      <w:proofErr w:type="spellStart"/>
      <w:r w:rsidRPr="00A84BA4">
        <w:rPr>
          <w:sz w:val="28"/>
          <w:szCs w:val="28"/>
        </w:rPr>
        <w:t>Бэтмена</w:t>
      </w:r>
      <w:proofErr w:type="spellEnd"/>
      <w:r w:rsidRPr="00A84BA4">
        <w:rPr>
          <w:sz w:val="28"/>
          <w:szCs w:val="28"/>
        </w:rPr>
        <w:t>, но их работа – спасать жизни реальных людей. Вместе с детьми составьте список таких профессий: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360"/>
      </w:tblGrid>
      <w:tr w:rsidR="00A84BA4" w:rsidTr="008B3D74">
        <w:tc>
          <w:tcPr>
            <w:tcW w:w="5778" w:type="dxa"/>
          </w:tcPr>
          <w:p w:rsidR="00A84BA4" w:rsidRPr="00A84BA4" w:rsidRDefault="00A84BA4" w:rsidP="008B3D7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84BA4">
              <w:rPr>
                <w:color w:val="0000FF"/>
                <w:sz w:val="28"/>
                <w:szCs w:val="28"/>
              </w:rPr>
              <w:lastRenderedPageBreak/>
              <w:t xml:space="preserve">- спасатели,                                                           </w:t>
            </w:r>
            <w:r w:rsidR="008B3D74" w:rsidRPr="00A84BA4">
              <w:rPr>
                <w:color w:val="0000FF"/>
                <w:sz w:val="28"/>
                <w:szCs w:val="28"/>
              </w:rPr>
              <w:t xml:space="preserve"> </w:t>
            </w:r>
            <w:r w:rsidRPr="00A84BA4">
              <w:rPr>
                <w:color w:val="0000FF"/>
                <w:sz w:val="28"/>
                <w:szCs w:val="28"/>
              </w:rPr>
              <w:t>- полицейские,</w:t>
            </w:r>
          </w:p>
          <w:p w:rsidR="00A84BA4" w:rsidRPr="00A84BA4" w:rsidRDefault="00A84BA4" w:rsidP="008B3D7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84BA4">
              <w:rPr>
                <w:color w:val="0000FF"/>
                <w:sz w:val="28"/>
                <w:szCs w:val="28"/>
              </w:rPr>
              <w:t>- пожарные,</w:t>
            </w:r>
          </w:p>
          <w:p w:rsidR="00A84BA4" w:rsidRPr="00A84BA4" w:rsidRDefault="00A84BA4" w:rsidP="008B3D7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84BA4">
              <w:rPr>
                <w:color w:val="0000FF"/>
                <w:sz w:val="28"/>
                <w:szCs w:val="28"/>
              </w:rPr>
              <w:t>- врачи</w:t>
            </w:r>
            <w:r w:rsidRPr="00A84BA4">
              <w:rPr>
                <w:sz w:val="28"/>
                <w:szCs w:val="28"/>
              </w:rPr>
              <w:t xml:space="preserve"> (попросите назвать известные детям врачебные специальности),</w:t>
            </w:r>
          </w:p>
          <w:p w:rsidR="00A84BA4" w:rsidRPr="00A84BA4" w:rsidRDefault="00A84BA4" w:rsidP="008B3D7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84BA4">
              <w:rPr>
                <w:color w:val="0000FF"/>
                <w:sz w:val="28"/>
                <w:szCs w:val="28"/>
              </w:rPr>
              <w:t>- летчики,</w:t>
            </w:r>
          </w:p>
          <w:p w:rsidR="00A84BA4" w:rsidRPr="00A84BA4" w:rsidRDefault="00A84BA4" w:rsidP="008B3D7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84BA4">
              <w:rPr>
                <w:color w:val="0000FF"/>
                <w:sz w:val="28"/>
                <w:szCs w:val="28"/>
              </w:rPr>
              <w:t>- военные</w:t>
            </w:r>
            <w:r w:rsidRPr="00A84BA4">
              <w:rPr>
                <w:sz w:val="28"/>
                <w:szCs w:val="28"/>
              </w:rPr>
              <w:t xml:space="preserve"> (уточните специальности),</w:t>
            </w:r>
          </w:p>
          <w:p w:rsidR="00A84BA4" w:rsidRPr="00A84BA4" w:rsidRDefault="00A84BA4" w:rsidP="008B3D7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84BA4">
              <w:rPr>
                <w:color w:val="0000FF"/>
                <w:sz w:val="28"/>
                <w:szCs w:val="28"/>
              </w:rPr>
              <w:t xml:space="preserve"> - машинисты поездов </w:t>
            </w:r>
            <w:r w:rsidRPr="00A84BA4">
              <w:rPr>
                <w:sz w:val="28"/>
                <w:szCs w:val="28"/>
              </w:rPr>
              <w:t>и так далее. </w:t>
            </w:r>
          </w:p>
          <w:p w:rsidR="00A84BA4" w:rsidRDefault="00A84BA4" w:rsidP="00A84B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A84BA4" w:rsidRDefault="00A84BA4" w:rsidP="00A84BA4">
            <w:pPr>
              <w:pStyle w:val="a3"/>
              <w:jc w:val="both"/>
              <w:rPr>
                <w:sz w:val="28"/>
                <w:szCs w:val="28"/>
              </w:rPr>
            </w:pPr>
            <w:r w:rsidRPr="00A84BA4">
              <w:rPr>
                <w:noProof/>
                <w:sz w:val="28"/>
                <w:szCs w:val="28"/>
              </w:rPr>
              <w:drawing>
                <wp:inline distT="0" distB="0" distL="0" distR="0">
                  <wp:extent cx="3170899" cy="2377440"/>
                  <wp:effectExtent l="19050" t="0" r="0" b="0"/>
                  <wp:docPr id="1" name="Рисунок 15" descr="http://savepic.org/7879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avepic.org/7879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199" cy="237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BA4" w:rsidRPr="00A84BA4" w:rsidRDefault="00A84BA4" w:rsidP="00A84BA4">
      <w:pPr>
        <w:pStyle w:val="a3"/>
        <w:jc w:val="both"/>
        <w:rPr>
          <w:sz w:val="28"/>
          <w:szCs w:val="28"/>
        </w:rPr>
      </w:pPr>
      <w:r w:rsidRPr="00A84BA4">
        <w:rPr>
          <w:color w:val="FF0000"/>
          <w:sz w:val="28"/>
          <w:szCs w:val="28"/>
        </w:rPr>
        <w:t>Профессии в моей семье</w:t>
      </w:r>
    </w:p>
    <w:p w:rsidR="00A84BA4" w:rsidRPr="00A84BA4" w:rsidRDefault="00DF2FC1" w:rsidP="00A84BA4">
      <w:pPr>
        <w:pStyle w:val="a3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  </w:t>
      </w:r>
      <w:r w:rsidR="00A84BA4" w:rsidRPr="00A84BA4">
        <w:rPr>
          <w:color w:val="0000FF"/>
          <w:sz w:val="28"/>
          <w:szCs w:val="28"/>
        </w:rPr>
        <w:t xml:space="preserve">Рассказ о профессиях своих родственников помогает ребенку больше узнать о собственной семье, укрепляет семейные узы. Особенно интересны будут рассказы о роде занятий прадедушек, прабабушек, если, конечно, такие сведения сохранились в семье. </w:t>
      </w:r>
    </w:p>
    <w:p w:rsidR="00A84BA4" w:rsidRPr="00A84BA4" w:rsidRDefault="008B3D74" w:rsidP="00A84BA4">
      <w:pPr>
        <w:pStyle w:val="a3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  </w:t>
      </w:r>
      <w:r w:rsidR="00A84BA4" w:rsidRPr="00A84BA4">
        <w:rPr>
          <w:color w:val="0000FF"/>
          <w:sz w:val="28"/>
          <w:szCs w:val="28"/>
        </w:rPr>
        <w:t xml:space="preserve">Историю можно проиллюстрировать старинными фотографиями, грамотами или даже трудовой книжкой. При беседах о профессиях взрослым нужно помнить несколько несложных правил. Никогда не делите род занятий на </w:t>
      </w:r>
      <w:proofErr w:type="gramStart"/>
      <w:r w:rsidR="00A84BA4" w:rsidRPr="00A84BA4">
        <w:rPr>
          <w:color w:val="0000FF"/>
          <w:sz w:val="28"/>
          <w:szCs w:val="28"/>
        </w:rPr>
        <w:t>хорошие</w:t>
      </w:r>
      <w:proofErr w:type="gramEnd"/>
      <w:r w:rsidR="00A84BA4" w:rsidRPr="00A84BA4">
        <w:rPr>
          <w:color w:val="0000FF"/>
          <w:sz w:val="28"/>
          <w:szCs w:val="28"/>
        </w:rPr>
        <w:t xml:space="preserve"> и плохие, престижные и не очень. </w:t>
      </w:r>
    </w:p>
    <w:p w:rsidR="00A84BA4" w:rsidRPr="00A84BA4" w:rsidRDefault="008B3D74" w:rsidP="00A84BA4">
      <w:pPr>
        <w:pStyle w:val="a3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 </w:t>
      </w:r>
      <w:r w:rsidR="00A84BA4" w:rsidRPr="00A84BA4">
        <w:rPr>
          <w:color w:val="0000FF"/>
          <w:sz w:val="28"/>
          <w:szCs w:val="28"/>
        </w:rPr>
        <w:t>Ребенок должен понимать важность любого труда и уважать каждую профессию. Не стоит упоминать о размере заработной платы. Если вы лично негативно относитесь к представителям какой-либо профессии, воздержитесь от эмоций. Информацию нужно преподносить ровно, без негатива, чтобы у малыша сложилось беспристрастное отношение ко всем профессиям.</w:t>
      </w:r>
    </w:p>
    <w:p w:rsidR="00A84BA4" w:rsidRDefault="00A84BA4" w:rsidP="008B3D74">
      <w:pPr>
        <w:pStyle w:val="a3"/>
        <w:jc w:val="center"/>
      </w:pPr>
      <w:r>
        <w:rPr>
          <w:noProof/>
        </w:rPr>
        <w:drawing>
          <wp:inline distT="0" distB="0" distL="0" distR="0">
            <wp:extent cx="4044545" cy="2862470"/>
            <wp:effectExtent l="19050" t="0" r="0" b="0"/>
            <wp:docPr id="18" name="Рисунок 18" descr="http://savepic.org/7868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avepic.org/7868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981" cy="286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3A4" w:rsidRPr="005D53A4">
        <w:rPr>
          <w:rFonts w:ascii="Trebuchet MS" w:hAnsi="Trebuchet MS"/>
        </w:rPr>
        <w:pict>
          <v:shape id="_x0000_i1027" type="#_x0000_t75" alt="" style="width:23.8pt;height:23.8pt"/>
        </w:pict>
      </w:r>
    </w:p>
    <w:p w:rsidR="00A6383D" w:rsidRPr="008B3D74" w:rsidRDefault="008B3D74" w:rsidP="008B3D74">
      <w:pPr>
        <w:jc w:val="center"/>
        <w:rPr>
          <w:b/>
          <w:i/>
          <w:color w:val="FF0000"/>
          <w:sz w:val="40"/>
          <w:szCs w:val="40"/>
          <w:u w:val="single"/>
        </w:rPr>
      </w:pPr>
      <w:r w:rsidRPr="008B3D74">
        <w:rPr>
          <w:b/>
          <w:i/>
          <w:color w:val="FF0000"/>
          <w:sz w:val="40"/>
          <w:szCs w:val="40"/>
          <w:u w:val="single"/>
        </w:rPr>
        <w:t>Желаем успехов в воспитании Ваших детей!</w:t>
      </w:r>
    </w:p>
    <w:sectPr w:rsidR="00A6383D" w:rsidRPr="008B3D74" w:rsidSect="008B3D74">
      <w:pgSz w:w="11906" w:h="16838"/>
      <w:pgMar w:top="709" w:right="850" w:bottom="426" w:left="1134" w:header="708" w:footer="708" w:gutter="0"/>
      <w:pgBorders w:offsetFrom="page">
        <w:left w:val="peopleHats" w:sz="25" w:space="24" w:color="auto"/>
        <w:right w:val="peopleHat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4BA4"/>
    <w:rsid w:val="00104D71"/>
    <w:rsid w:val="001F5587"/>
    <w:rsid w:val="001F7B0C"/>
    <w:rsid w:val="003522E6"/>
    <w:rsid w:val="005102FE"/>
    <w:rsid w:val="005D53A4"/>
    <w:rsid w:val="008B3D74"/>
    <w:rsid w:val="00A84BA4"/>
    <w:rsid w:val="00B60866"/>
    <w:rsid w:val="00D82160"/>
    <w:rsid w:val="00D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2018-04-10T03:45:00Z</dcterms:created>
  <dcterms:modified xsi:type="dcterms:W3CDTF">2018-04-10T03:45:00Z</dcterms:modified>
</cp:coreProperties>
</file>