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CD" w:rsidRPr="003C09C5" w:rsidRDefault="004D64CD" w:rsidP="004D64CD">
      <w:pPr>
        <w:pStyle w:val="a3"/>
        <w:jc w:val="center"/>
        <w:rPr>
          <w:b/>
          <w:sz w:val="32"/>
          <w:szCs w:val="32"/>
        </w:rPr>
      </w:pPr>
      <w:bookmarkStart w:id="0" w:name="_Toc226034246"/>
      <w:bookmarkStart w:id="1" w:name="_Toc226035090"/>
      <w:r w:rsidRPr="003C09C5">
        <w:rPr>
          <w:b/>
          <w:sz w:val="32"/>
          <w:szCs w:val="32"/>
        </w:rPr>
        <w:t>Играем вместе!</w:t>
      </w:r>
    </w:p>
    <w:p w:rsidR="004D64CD" w:rsidRPr="003C09C5" w:rsidRDefault="004D64CD" w:rsidP="004D64CD">
      <w:pPr>
        <w:pStyle w:val="a3"/>
        <w:jc w:val="center"/>
        <w:rPr>
          <w:b/>
          <w:sz w:val="32"/>
          <w:szCs w:val="32"/>
        </w:rPr>
      </w:pPr>
      <w:r w:rsidRPr="003C09C5">
        <w:rPr>
          <w:b/>
          <w:sz w:val="32"/>
          <w:szCs w:val="32"/>
        </w:rPr>
        <w:t>Игры интересные и полезные</w:t>
      </w:r>
      <w:bookmarkEnd w:id="0"/>
      <w:bookmarkEnd w:id="1"/>
      <w:r w:rsidRPr="003C09C5">
        <w:rPr>
          <w:b/>
          <w:sz w:val="32"/>
          <w:szCs w:val="32"/>
        </w:rPr>
        <w:t xml:space="preserve"> дома</w:t>
      </w:r>
    </w:p>
    <w:p w:rsidR="004D64CD" w:rsidRPr="00BC6158" w:rsidRDefault="004D64CD" w:rsidP="004D64CD">
      <w:pPr>
        <w:pStyle w:val="a3"/>
        <w:jc w:val="both"/>
      </w:pPr>
    </w:p>
    <w:p w:rsidR="004D64CD" w:rsidRPr="003C09C5" w:rsidRDefault="004D64CD" w:rsidP="004D64CD">
      <w:pPr>
        <w:pStyle w:val="a3"/>
        <w:jc w:val="both"/>
        <w:rPr>
          <w:sz w:val="28"/>
          <w:szCs w:val="28"/>
        </w:rPr>
      </w:pPr>
      <w:r w:rsidRPr="003C09C5">
        <w:rPr>
          <w:sz w:val="28"/>
          <w:szCs w:val="28"/>
        </w:rPr>
        <w:t>Когда на улице ненастно, в эти веселые шумные игры можно отлично играть и в квартире</w:t>
      </w:r>
    </w:p>
    <w:p w:rsidR="004D64CD" w:rsidRPr="003C09C5" w:rsidRDefault="004D64CD" w:rsidP="004D64CD">
      <w:pPr>
        <w:pStyle w:val="a3"/>
        <w:jc w:val="both"/>
        <w:rPr>
          <w:sz w:val="28"/>
          <w:szCs w:val="28"/>
        </w:rPr>
      </w:pPr>
      <w:r w:rsidRPr="003C09C5">
        <w:rPr>
          <w:sz w:val="28"/>
          <w:szCs w:val="28"/>
        </w:rPr>
        <w:t xml:space="preserve">Ежедневные занятия гимнастикой необходимы детям для здорового развития и для того, чтобы выплеснуть избыток энергии. Хорошо, если они будут носить игровой характер, и особенно в плохую погоду, когда не выйдешь на улицу, а дома скучно. Да и папам с мамами пойдет на пользу, если они вместе с детьми как </w:t>
      </w:r>
      <w:proofErr w:type="gramStart"/>
      <w:r w:rsidRPr="003C09C5">
        <w:rPr>
          <w:sz w:val="28"/>
          <w:szCs w:val="28"/>
        </w:rPr>
        <w:t>следует</w:t>
      </w:r>
      <w:proofErr w:type="gramEnd"/>
      <w:r w:rsidRPr="003C09C5">
        <w:rPr>
          <w:sz w:val="28"/>
          <w:szCs w:val="28"/>
        </w:rPr>
        <w:t xml:space="preserve"> разомнутся и повеселятся.</w:t>
      </w:r>
    </w:p>
    <w:p w:rsidR="004D64CD" w:rsidRPr="003C09C5" w:rsidRDefault="004D64CD" w:rsidP="004D64CD">
      <w:pPr>
        <w:pStyle w:val="a3"/>
        <w:jc w:val="both"/>
        <w:rPr>
          <w:sz w:val="28"/>
          <w:szCs w:val="28"/>
        </w:rPr>
      </w:pPr>
      <w:r w:rsidRPr="003C09C5">
        <w:rPr>
          <w:sz w:val="28"/>
          <w:szCs w:val="28"/>
        </w:rPr>
        <w:t>Предлагаем для вас и ваших детей 19 веселых игр.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4D64CD" w:rsidRPr="003C09C5" w:rsidRDefault="004D64CD" w:rsidP="004D64CD">
      <w:pPr>
        <w:pStyle w:val="a3"/>
        <w:jc w:val="both"/>
        <w:rPr>
          <w:sz w:val="28"/>
          <w:szCs w:val="28"/>
        </w:rPr>
      </w:pPr>
      <w:r w:rsidRPr="003C09C5">
        <w:rPr>
          <w:sz w:val="28"/>
          <w:szCs w:val="28"/>
        </w:rPr>
        <w:t xml:space="preserve">Эти игры развивают ловкость, подвижность, чувство равновесия и способность концентрироваться.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2" w:name="_Toc226034247"/>
      <w:r w:rsidRPr="003C09C5">
        <w:rPr>
          <w:b/>
          <w:sz w:val="28"/>
          <w:szCs w:val="28"/>
        </w:rPr>
        <w:t>Дерево</w:t>
      </w:r>
      <w:bookmarkEnd w:id="2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(с 4 лет).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3" w:name="_Toc226034248"/>
      <w:r w:rsidRPr="003C09C5">
        <w:rPr>
          <w:b/>
          <w:sz w:val="28"/>
          <w:szCs w:val="28"/>
        </w:rPr>
        <w:t>Змея</w:t>
      </w:r>
      <w:bookmarkEnd w:id="3"/>
    </w:p>
    <w:p w:rsidR="004D64CD" w:rsidRPr="00BC6158" w:rsidRDefault="004D64CD" w:rsidP="004D64CD">
      <w:pPr>
        <w:pStyle w:val="a3"/>
        <w:jc w:val="both"/>
      </w:pPr>
      <w:r w:rsidRPr="00BC6158">
        <w:t>Лечь на живот и проползти под столом и стульями (это доступно и "ползункам").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4" w:name="_Toc226034249"/>
      <w:r w:rsidRPr="003C09C5">
        <w:rPr>
          <w:b/>
          <w:sz w:val="28"/>
          <w:szCs w:val="28"/>
        </w:rPr>
        <w:t>Лифт</w:t>
      </w:r>
      <w:bookmarkEnd w:id="4"/>
    </w:p>
    <w:p w:rsidR="004D64CD" w:rsidRPr="00BC6158" w:rsidRDefault="004D64CD" w:rsidP="004D64CD">
      <w:pPr>
        <w:pStyle w:val="a3"/>
        <w:jc w:val="both"/>
      </w:pPr>
      <w:r w:rsidRPr="00BC6158">
        <w:t>Сесть на пол, ноги вытянуть, ступнями поднять подушку, мяч или коробку и снова опустить (с 3 лет).</w:t>
      </w:r>
    </w:p>
    <w:p w:rsidR="004D64CD" w:rsidRPr="00BC6158" w:rsidRDefault="004D64CD" w:rsidP="004D64CD">
      <w:pPr>
        <w:pStyle w:val="a3"/>
        <w:jc w:val="both"/>
      </w:pPr>
      <w:bookmarkStart w:id="5" w:name="_Toc226034250"/>
      <w:r w:rsidRPr="00BC6158">
        <w:t>Ловля ящерицы</w:t>
      </w:r>
      <w:bookmarkEnd w:id="5"/>
    </w:p>
    <w:p w:rsidR="004D64CD" w:rsidRPr="00BC6158" w:rsidRDefault="004D64CD" w:rsidP="004D64CD">
      <w:pPr>
        <w:pStyle w:val="a3"/>
        <w:jc w:val="both"/>
      </w:pPr>
      <w:r w:rsidRPr="00BC6158">
        <w:t>Один ребенок тянет, не отрывая от пола, длинный толстый шпагат. Другой пытается наступить ногой на конец шпагата и таким образом "поймать ящерицу". Чем меньше ребенок, тем медленнее надо двигать веревку (для детей, уже умеющих ходить).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6" w:name="_Toc226034251"/>
      <w:r w:rsidRPr="003C09C5">
        <w:rPr>
          <w:b/>
          <w:sz w:val="28"/>
          <w:szCs w:val="28"/>
        </w:rPr>
        <w:t>Бег с препятствиями</w:t>
      </w:r>
      <w:bookmarkEnd w:id="6"/>
    </w:p>
    <w:p w:rsidR="004D64CD" w:rsidRDefault="004D64CD" w:rsidP="004D64CD">
      <w:pPr>
        <w:pStyle w:val="a3"/>
        <w:jc w:val="both"/>
      </w:pPr>
      <w:r w:rsidRPr="00BC6158">
        <w:t>Плюшевого мишку, кубики, игрушечный автомобиль и другие мелкие предметы положить в качестве препятствий на пол и перешагивать через них (с 2 лет). Для детей постарше и взрослых игру можно усложнить, положив на голову подушку.</w:t>
      </w:r>
    </w:p>
    <w:p w:rsidR="004D64CD" w:rsidRPr="00BC6158" w:rsidRDefault="004D64CD" w:rsidP="004D64CD">
      <w:pPr>
        <w:pStyle w:val="a3"/>
        <w:jc w:val="both"/>
      </w:pPr>
      <w:r w:rsidRPr="00BC6158">
        <w:t>Задом наперед подниматься в гору. Опереться вытянутыми руками в пол, затем - ногами на скамейку (примерно с 5 лет).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7" w:name="_Toc226034252"/>
      <w:r w:rsidRPr="003C09C5">
        <w:rPr>
          <w:b/>
          <w:sz w:val="28"/>
          <w:szCs w:val="28"/>
        </w:rPr>
        <w:t>Подъемная платформа</w:t>
      </w:r>
      <w:bookmarkEnd w:id="7"/>
    </w:p>
    <w:p w:rsidR="004D64CD" w:rsidRPr="00BC6158" w:rsidRDefault="004D64CD" w:rsidP="004D64CD">
      <w:pPr>
        <w:pStyle w:val="a3"/>
        <w:jc w:val="both"/>
      </w:pPr>
      <w:r w:rsidRPr="00BC6158"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</w:t>
      </w:r>
      <w:proofErr w:type="gramStart"/>
      <w:r w:rsidRPr="00BC6158">
        <w:t>е-</w:t>
      </w:r>
      <w:proofErr w:type="gramEnd"/>
      <w:r w:rsidRPr="00BC6158">
        <w:t>"платформе" лежит его любимая мягкая игрушка (с 4 лет).</w:t>
      </w:r>
    </w:p>
    <w:p w:rsidR="004D64CD" w:rsidRPr="00BC6158" w:rsidRDefault="004D64CD" w:rsidP="004D64CD">
      <w:pPr>
        <w:pStyle w:val="a3"/>
        <w:jc w:val="both"/>
      </w:pPr>
      <w:r w:rsidRPr="00BC6158">
        <w:t>Для шестилетних детей игру можно усложнить: ступни лежат не на полу, а на низкой скамеечке.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8" w:name="_Toc226034253"/>
      <w:r w:rsidRPr="003C09C5">
        <w:rPr>
          <w:b/>
          <w:sz w:val="28"/>
          <w:szCs w:val="28"/>
        </w:rPr>
        <w:t>Кенгуру</w:t>
      </w:r>
      <w:bookmarkEnd w:id="8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>Зажать воздушный шар (или мяч, что труднее) между ног и прыгать так по квартир</w:t>
      </w:r>
      <w:proofErr w:type="gramStart"/>
      <w:r w:rsidRPr="00BC6158">
        <w:t>е(</w:t>
      </w:r>
      <w:proofErr w:type="gramEnd"/>
      <w:r w:rsidRPr="00BC6158">
        <w:t xml:space="preserve">с 5 лет). Воздушный шар надуть слабо, тогда он не </w:t>
      </w:r>
      <w:proofErr w:type="gramStart"/>
      <w:r w:rsidRPr="00BC6158">
        <w:t>лопнет так легко и нет</w:t>
      </w:r>
      <w:proofErr w:type="gramEnd"/>
      <w:r w:rsidRPr="00BC6158">
        <w:t xml:space="preserve"> опасности, что ребенок испугается.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9" w:name="_Toc226034254"/>
      <w:r w:rsidRPr="003C09C5">
        <w:rPr>
          <w:b/>
          <w:sz w:val="28"/>
          <w:szCs w:val="28"/>
        </w:rPr>
        <w:t>Бег за тенью</w:t>
      </w:r>
      <w:bookmarkEnd w:id="9"/>
    </w:p>
    <w:p w:rsidR="004D64CD" w:rsidRPr="00BC6158" w:rsidRDefault="004D64CD" w:rsidP="004D64CD">
      <w:pPr>
        <w:pStyle w:val="a3"/>
        <w:jc w:val="both"/>
      </w:pPr>
      <w:r w:rsidRPr="00BC6158">
        <w:t>Один идет по квартире и делает при этом смешные движения и жесты. Другой изображает его тень и пытается точно повторить все шаги и движения (с 5 лет).</w:t>
      </w:r>
    </w:p>
    <w:p w:rsidR="000D2B75" w:rsidRDefault="000D2B75" w:rsidP="004D64CD">
      <w:pPr>
        <w:pStyle w:val="a3"/>
        <w:jc w:val="both"/>
        <w:rPr>
          <w:b/>
          <w:sz w:val="28"/>
          <w:szCs w:val="28"/>
        </w:rPr>
      </w:pPr>
      <w:bookmarkStart w:id="10" w:name="_Toc226034255"/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1" w:name="_GoBack"/>
      <w:bookmarkEnd w:id="11"/>
      <w:r w:rsidRPr="003C09C5">
        <w:rPr>
          <w:b/>
          <w:sz w:val="28"/>
          <w:szCs w:val="28"/>
        </w:rPr>
        <w:lastRenderedPageBreak/>
        <w:t>Волнение на море</w:t>
      </w:r>
      <w:bookmarkEnd w:id="10"/>
    </w:p>
    <w:p w:rsidR="004D64CD" w:rsidRDefault="004D64CD" w:rsidP="004D64CD">
      <w:pPr>
        <w:pStyle w:val="a3"/>
        <w:jc w:val="both"/>
      </w:pPr>
      <w:r w:rsidRPr="00BC6158">
        <w:t>Сесть друг против друга с широко разведенными ногами и взяться за руки. Попеременно нагибаться вперед, назад и в стороны, как на морских волнах (с 4 лет). o Железная дорога. 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4D64CD" w:rsidRPr="00BC6158" w:rsidRDefault="004D64CD" w:rsidP="004D64CD">
      <w:pPr>
        <w:pStyle w:val="a3"/>
        <w:jc w:val="both"/>
      </w:pP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2" w:name="_Toc226034256"/>
      <w:r w:rsidRPr="003C09C5">
        <w:rPr>
          <w:b/>
          <w:sz w:val="28"/>
          <w:szCs w:val="28"/>
        </w:rPr>
        <w:t>Жонглер</w:t>
      </w:r>
      <w:bookmarkEnd w:id="12"/>
    </w:p>
    <w:p w:rsidR="004D64CD" w:rsidRPr="00BC6158" w:rsidRDefault="004D64CD" w:rsidP="004D64CD">
      <w:pPr>
        <w:pStyle w:val="a3"/>
        <w:jc w:val="both"/>
      </w:pPr>
      <w:r w:rsidRPr="00BC6158">
        <w:t xml:space="preserve">Балансировать надутым шаром на лбу или носу как можно дольше. Можно организовать настоящие соревнования (с 5 лет)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3" w:name="_Toc226034257"/>
      <w:r w:rsidRPr="003C09C5">
        <w:rPr>
          <w:b/>
          <w:sz w:val="28"/>
          <w:szCs w:val="28"/>
        </w:rPr>
        <w:t>Попади в медведя</w:t>
      </w:r>
      <w:bookmarkEnd w:id="13"/>
    </w:p>
    <w:p w:rsidR="004D64CD" w:rsidRPr="00BC6158" w:rsidRDefault="004D64CD" w:rsidP="004D64CD">
      <w:pPr>
        <w:pStyle w:val="a3"/>
        <w:jc w:val="both"/>
      </w:pPr>
      <w:r w:rsidRPr="00BC6158">
        <w:t>Веселое состязание для всей семьи: мягким мячом-липучкой надо попасть в мишень. В зависимости от того, куда попал, игрокам засчитывается</w:t>
      </w:r>
      <w:r>
        <w:t xml:space="preserve"> определенное количество очков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4" w:name="_Toc226034258"/>
      <w:r w:rsidRPr="003C09C5">
        <w:rPr>
          <w:b/>
          <w:sz w:val="28"/>
          <w:szCs w:val="28"/>
        </w:rPr>
        <w:t>Тачка</w:t>
      </w:r>
      <w:bookmarkEnd w:id="14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 xml:space="preserve">Пройтись на руках по квартире, но будьте осторожны, чтобы ребенок не ударился носом (с 5 лет)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5" w:name="_Toc226034259"/>
      <w:r w:rsidRPr="003C09C5">
        <w:rPr>
          <w:b/>
          <w:sz w:val="28"/>
          <w:szCs w:val="28"/>
        </w:rPr>
        <w:t>Гнезда аиста</w:t>
      </w:r>
      <w:bookmarkEnd w:id="15"/>
    </w:p>
    <w:p w:rsidR="004D64CD" w:rsidRPr="00BC6158" w:rsidRDefault="004D64CD" w:rsidP="004D64CD">
      <w:pPr>
        <w:pStyle w:val="a3"/>
        <w:jc w:val="both"/>
      </w:pPr>
      <w:r w:rsidRPr="00BC6158">
        <w:t xml:space="preserve">Шагать из одной коробки в другую, поднимая ноги, как аист </w:t>
      </w:r>
      <w:proofErr w:type="gramStart"/>
      <w:r w:rsidRPr="00BC6158">
        <w:t>-э</w:t>
      </w:r>
      <w:proofErr w:type="gramEnd"/>
      <w:r w:rsidRPr="00BC6158">
        <w:t xml:space="preserve">то сделать гораздо труднее, если коробки разной высоты (с 4 лет)  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6" w:name="_Toc226034260"/>
      <w:r w:rsidRPr="003C09C5">
        <w:rPr>
          <w:b/>
          <w:sz w:val="28"/>
          <w:szCs w:val="28"/>
        </w:rPr>
        <w:t>Тропинка</w:t>
      </w:r>
      <w:bookmarkEnd w:id="16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 xml:space="preserve">из листов бумаги ведет через всю квартиру. Надо наступить на каждый лист. Если не попал, отступаешь на один лист назад (с 3 лет)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7" w:name="_Toc226034261"/>
      <w:r w:rsidRPr="003C09C5">
        <w:rPr>
          <w:b/>
          <w:sz w:val="28"/>
          <w:szCs w:val="28"/>
        </w:rPr>
        <w:t>Мяч</w:t>
      </w:r>
      <w:bookmarkEnd w:id="17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>То медленно, то быстро толкать мяч своему партнеру. Чем старше дети, те</w:t>
      </w:r>
      <w:r>
        <w:t>м больше может быть расстояние.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8" w:name="_Toc226034262"/>
      <w:r w:rsidRPr="003C09C5">
        <w:rPr>
          <w:b/>
          <w:sz w:val="28"/>
          <w:szCs w:val="28"/>
        </w:rPr>
        <w:t>Мост</w:t>
      </w:r>
      <w:bookmarkEnd w:id="18"/>
      <w:r w:rsidRPr="003C09C5">
        <w:rPr>
          <w:b/>
          <w:sz w:val="28"/>
          <w:szCs w:val="28"/>
        </w:rPr>
        <w:t xml:space="preserve"> </w:t>
      </w:r>
    </w:p>
    <w:p w:rsidR="004D64CD" w:rsidRPr="00BC6158" w:rsidRDefault="004D64CD" w:rsidP="004D64CD">
      <w:pPr>
        <w:pStyle w:val="a3"/>
        <w:jc w:val="both"/>
      </w:pPr>
      <w:r w:rsidRPr="00BC6158">
        <w:t xml:space="preserve">Ребенок постарше (или кто-то из родителей) изображает мост, а младший - пароход, который проплывает под мостом (с 3 лет)  </w:t>
      </w:r>
    </w:p>
    <w:p w:rsidR="004D64CD" w:rsidRPr="003C09C5" w:rsidRDefault="004D64CD" w:rsidP="004D64CD">
      <w:pPr>
        <w:pStyle w:val="a3"/>
        <w:jc w:val="both"/>
        <w:rPr>
          <w:b/>
          <w:sz w:val="28"/>
          <w:szCs w:val="28"/>
        </w:rPr>
      </w:pPr>
      <w:bookmarkStart w:id="19" w:name="_Toc226034263"/>
      <w:r w:rsidRPr="003C09C5">
        <w:rPr>
          <w:b/>
          <w:sz w:val="28"/>
          <w:szCs w:val="28"/>
        </w:rPr>
        <w:t>Тушканчик</w:t>
      </w:r>
      <w:bookmarkEnd w:id="19"/>
      <w:r w:rsidRPr="003C09C5">
        <w:rPr>
          <w:b/>
          <w:sz w:val="28"/>
          <w:szCs w:val="28"/>
        </w:rPr>
        <w:t xml:space="preserve"> </w:t>
      </w:r>
    </w:p>
    <w:p w:rsidR="004D64CD" w:rsidRDefault="004D64CD" w:rsidP="004D64CD">
      <w:pPr>
        <w:pStyle w:val="a3"/>
        <w:jc w:val="both"/>
        <w:rPr>
          <w:lang w:val="kk-KZ"/>
        </w:rPr>
      </w:pPr>
      <w:r w:rsidRPr="00BC6158">
        <w:t>Прыгать вперед и назад через палку или веревку (с 3 лет, с 5 лет -</w:t>
      </w:r>
      <w:r>
        <w:t xml:space="preserve"> </w:t>
      </w:r>
      <w:r w:rsidRPr="00BC6158">
        <w:t>еще и задом наперед)</w:t>
      </w:r>
    </w:p>
    <w:p w:rsidR="004D64CD" w:rsidRDefault="004D64CD" w:rsidP="004D64CD">
      <w:pPr>
        <w:pStyle w:val="a3"/>
        <w:jc w:val="both"/>
        <w:rPr>
          <w:lang w:val="kk-KZ"/>
        </w:rPr>
      </w:pPr>
    </w:p>
    <w:p w:rsidR="004D64CD" w:rsidRDefault="004D64CD" w:rsidP="004D64CD">
      <w:pPr>
        <w:pStyle w:val="a3"/>
        <w:jc w:val="both"/>
        <w:rPr>
          <w:lang w:val="kk-KZ"/>
        </w:rPr>
      </w:pPr>
    </w:p>
    <w:p w:rsidR="004D64CD" w:rsidRPr="007C2B01" w:rsidRDefault="004D64CD" w:rsidP="004D64CD">
      <w:pPr>
        <w:pStyle w:val="a3"/>
        <w:jc w:val="both"/>
        <w:rPr>
          <w:lang w:val="kk-KZ"/>
        </w:rPr>
      </w:pPr>
    </w:p>
    <w:p w:rsidR="004D64CD" w:rsidRDefault="004D64CD" w:rsidP="004D64CD">
      <w:pPr>
        <w:rPr>
          <w:lang w:val="kk-KZ"/>
        </w:rPr>
      </w:pPr>
      <w:r>
        <w:rPr>
          <w:lang w:val="kk-KZ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17A9FAF8" wp14:editId="6F0DBFD4">
            <wp:extent cx="2400797" cy="2009775"/>
            <wp:effectExtent l="19050" t="0" r="0" b="0"/>
            <wp:docPr id="1" name="Рисунок 1" descr="C:\Users\Boss\Pictures\все картинки\девочки игр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Pictures\все картинки\девочки играю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78" cy="201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71" w:rsidRDefault="004D64CD" w:rsidP="004D64CD">
      <w:r>
        <w:rPr>
          <w:lang w:val="kk-KZ"/>
        </w:rPr>
        <w:t>Инструктор по физической культуре:Ис</w:t>
      </w:r>
      <w:r>
        <w:rPr>
          <w:lang w:val="kk-KZ"/>
        </w:rPr>
        <w:t>енова С.С.</w:t>
      </w:r>
    </w:p>
    <w:sectPr w:rsidR="0044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8"/>
    <w:rsid w:val="000D2B75"/>
    <w:rsid w:val="00442171"/>
    <w:rsid w:val="004D64CD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3416</Characters>
  <Application>Microsoft Office Word</Application>
  <DocSecurity>0</DocSecurity>
  <Lines>28</Lines>
  <Paragraphs>8</Paragraphs>
  <ScaleCrop>false</ScaleCrop>
  <Company>Home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</dc:creator>
  <cp:keywords/>
  <dc:description/>
  <cp:lastModifiedBy>Исенов</cp:lastModifiedBy>
  <cp:revision>8</cp:revision>
  <dcterms:created xsi:type="dcterms:W3CDTF">2018-04-12T05:06:00Z</dcterms:created>
  <dcterms:modified xsi:type="dcterms:W3CDTF">2018-04-12T05:10:00Z</dcterms:modified>
</cp:coreProperties>
</file>