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A6" w:rsidRDefault="00A50AA6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0AA6" w:rsidRPr="00E13AF2" w:rsidRDefault="00A50AA6" w:rsidP="00E13AF2">
      <w:pPr>
        <w:pStyle w:val="a4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13AF2">
        <w:rPr>
          <w:rStyle w:val="a6"/>
          <w:rFonts w:ascii="Times New Roman" w:hAnsi="Times New Roman" w:cs="Times New Roman"/>
          <w:sz w:val="24"/>
          <w:szCs w:val="24"/>
        </w:rPr>
        <w:t>Аннотация</w:t>
      </w:r>
    </w:p>
    <w:p w:rsidR="00A50AA6" w:rsidRPr="00E13AF2" w:rsidRDefault="00A50AA6" w:rsidP="00E13AF2">
      <w:pPr>
        <w:pStyle w:val="a4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13AF2">
        <w:rPr>
          <w:rStyle w:val="a6"/>
          <w:rFonts w:ascii="Times New Roman" w:hAnsi="Times New Roman" w:cs="Times New Roman"/>
          <w:sz w:val="24"/>
          <w:szCs w:val="24"/>
        </w:rPr>
        <w:t>к рабочей программе воспитателя 2 разновозрастной группы</w:t>
      </w:r>
      <w:proofErr w:type="gramStart"/>
      <w:r w:rsidRPr="00E13AF2">
        <w:rPr>
          <w:rStyle w:val="a6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3AF2">
        <w:rPr>
          <w:rStyle w:val="a6"/>
          <w:rFonts w:ascii="Times New Roman" w:hAnsi="Times New Roman" w:cs="Times New Roman"/>
          <w:sz w:val="24"/>
          <w:szCs w:val="24"/>
        </w:rPr>
        <w:t>5-7лет)</w:t>
      </w:r>
    </w:p>
    <w:p w:rsidR="00A50AA6" w:rsidRPr="00E13AF2" w:rsidRDefault="00A50AA6" w:rsidP="00E13AF2">
      <w:pPr>
        <w:pStyle w:val="a4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13AF2">
        <w:rPr>
          <w:rStyle w:val="a6"/>
          <w:rFonts w:ascii="Times New Roman" w:hAnsi="Times New Roman" w:cs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A50AA6" w:rsidRPr="00E13AF2" w:rsidRDefault="00A50AA6" w:rsidP="00E13AF2">
      <w:pPr>
        <w:pStyle w:val="a4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13AF2">
        <w:rPr>
          <w:rStyle w:val="a6"/>
          <w:rFonts w:ascii="Times New Roman" w:hAnsi="Times New Roman" w:cs="Times New Roman"/>
          <w:sz w:val="24"/>
          <w:szCs w:val="24"/>
        </w:rPr>
        <w:t>МКДОУ «Детский сад № 4 комбинированного вида «Светлячок»- филиал детского сада «Теремок» село Дулино</w:t>
      </w:r>
    </w:p>
    <w:p w:rsidR="00E13AF2" w:rsidRDefault="00E13AF2" w:rsidP="00A50AA6">
      <w:pPr>
        <w:pStyle w:val="a4"/>
        <w:spacing w:line="240" w:lineRule="atLeast"/>
        <w:jc w:val="both"/>
        <w:rPr>
          <w:rStyle w:val="a6"/>
        </w:rPr>
      </w:pPr>
      <w:r>
        <w:rPr>
          <w:rStyle w:val="a6"/>
        </w:rPr>
        <w:t xml:space="preserve">     </w:t>
      </w:r>
    </w:p>
    <w:p w:rsidR="00A50AA6" w:rsidRDefault="00E13AF2" w:rsidP="00A50AA6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</w:rPr>
        <w:t xml:space="preserve">      </w:t>
      </w:r>
      <w:r w:rsidR="00A50AA6">
        <w:rPr>
          <w:rStyle w:val="a6"/>
          <w:rFonts w:ascii="Times New Roman" w:hAnsi="Times New Roman"/>
          <w:sz w:val="24"/>
          <w:szCs w:val="24"/>
        </w:rPr>
        <w:t xml:space="preserve"> Рабочая программа – </w:t>
      </w:r>
      <w:r w:rsidR="00A50AA6" w:rsidRPr="00A50AA6">
        <w:rPr>
          <w:rStyle w:val="a6"/>
          <w:rFonts w:ascii="Times New Roman" w:hAnsi="Times New Roman"/>
          <w:b w:val="0"/>
          <w:sz w:val="24"/>
          <w:szCs w:val="24"/>
        </w:rPr>
        <w:t>нормативн</w:t>
      </w:r>
      <w:r w:rsidR="00A50AA6" w:rsidRPr="00A50AA6">
        <w:rPr>
          <w:rStyle w:val="a6"/>
          <w:b w:val="0"/>
        </w:rPr>
        <w:t>ые</w:t>
      </w:r>
      <w:r w:rsidR="00A50AA6" w:rsidRPr="00A50AA6">
        <w:rPr>
          <w:rStyle w:val="a6"/>
          <w:b w:val="0"/>
          <w:sz w:val="24"/>
          <w:szCs w:val="24"/>
        </w:rPr>
        <w:t xml:space="preserve">  </w:t>
      </w:r>
      <w:r w:rsidR="00A50AA6" w:rsidRPr="008E2090">
        <w:rPr>
          <w:rStyle w:val="a6"/>
          <w:rFonts w:ascii="Times New Roman" w:hAnsi="Times New Roman" w:cs="Times New Roman"/>
          <w:b w:val="0"/>
          <w:sz w:val="24"/>
          <w:szCs w:val="24"/>
        </w:rPr>
        <w:t>документ,</w:t>
      </w:r>
      <w:r w:rsidR="00A50AA6">
        <w:rPr>
          <w:rStyle w:val="a6"/>
          <w:sz w:val="24"/>
          <w:szCs w:val="24"/>
        </w:rPr>
        <w:t xml:space="preserve"> </w:t>
      </w:r>
      <w:r w:rsidR="00A50AA6">
        <w:rPr>
          <w:rFonts w:ascii="Times New Roman" w:hAnsi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</w:t>
      </w:r>
      <w:proofErr w:type="spellStart"/>
      <w:proofErr w:type="gramStart"/>
      <w:r w:rsidR="00A50AA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A50AA6"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 w:rsidR="00A50AA6">
        <w:rPr>
          <w:rFonts w:ascii="Times New Roman" w:hAnsi="Times New Roman"/>
          <w:sz w:val="24"/>
          <w:szCs w:val="24"/>
        </w:rPr>
        <w:t xml:space="preserve"> процесса в МКДОУ «Детский сад № 4 комбинированного вида «Светлячок»- филиал детского сада « Теремок» с. Дулино.</w:t>
      </w:r>
    </w:p>
    <w:p w:rsidR="00A50AA6" w:rsidRDefault="00A50AA6" w:rsidP="00A50AA6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AA6" w:rsidRPr="00515403" w:rsidRDefault="00A50AA6" w:rsidP="00A50AA6">
      <w:pPr>
        <w:pStyle w:val="a4"/>
        <w:spacing w:line="240" w:lineRule="atLeast"/>
        <w:jc w:val="both"/>
        <w:rPr>
          <w:rStyle w:val="a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</w:t>
      </w:r>
      <w:r w:rsidRPr="00515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</w:t>
      </w:r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proofErr w:type="gramStart"/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>:</w:t>
      </w:r>
    </w:p>
    <w:p w:rsidR="00A50AA6" w:rsidRPr="00DE5C0E" w:rsidRDefault="00A50AA6" w:rsidP="00A50AA6">
      <w:pPr>
        <w:pStyle w:val="a4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</w:rPr>
      </w:pPr>
      <w:r w:rsidRPr="00DE5C0E">
        <w:rPr>
          <w:rFonts w:ascii="Times New Roman" w:hAnsi="Times New Roman" w:cs="Times New Roman"/>
          <w:sz w:val="24"/>
          <w:szCs w:val="24"/>
        </w:rPr>
        <w:t>Федеральным Законом РФ от 29.12.2012 №273-ФЗ  "Об образовании в Российской Федерации";</w:t>
      </w:r>
    </w:p>
    <w:p w:rsidR="00A50AA6" w:rsidRPr="00DE5C0E" w:rsidRDefault="00A50AA6" w:rsidP="00A50AA6">
      <w:pPr>
        <w:pStyle w:val="a4"/>
        <w:numPr>
          <w:ilvl w:val="0"/>
          <w:numId w:val="19"/>
        </w:numPr>
        <w:spacing w:line="240" w:lineRule="atLeast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A50AA6" w:rsidRPr="00DE5C0E" w:rsidRDefault="00A50AA6" w:rsidP="00A50AA6">
      <w:pPr>
        <w:pStyle w:val="a4"/>
        <w:numPr>
          <w:ilvl w:val="0"/>
          <w:numId w:val="19"/>
        </w:numPr>
        <w:spacing w:line="240" w:lineRule="atLeast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Требованиями </w:t>
      </w:r>
      <w:proofErr w:type="spellStart"/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>СанПина</w:t>
      </w:r>
      <w:proofErr w:type="spellEnd"/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2.4.1.3049-13 от 15 мая 2013 г.;</w:t>
      </w:r>
    </w:p>
    <w:p w:rsidR="00A50AA6" w:rsidRPr="00DE5C0E" w:rsidRDefault="00A50AA6" w:rsidP="00A50AA6">
      <w:pPr>
        <w:pStyle w:val="a4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5C0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DE5C0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E5C0E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DE5C0E">
          <w:rPr>
            <w:rFonts w:ascii="Times New Roman" w:hAnsi="Times New Roman" w:cs="Times New Roman"/>
            <w:sz w:val="24"/>
            <w:szCs w:val="24"/>
          </w:rPr>
          <w:t>1014 г</w:t>
        </w:r>
      </w:smartTag>
      <w:r w:rsidRPr="00DE5C0E">
        <w:rPr>
          <w:rFonts w:ascii="Times New Roman" w:hAnsi="Times New Roman" w:cs="Times New Roman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50AA6" w:rsidRPr="00DE5C0E" w:rsidRDefault="00A50AA6" w:rsidP="00A50AA6">
      <w:pPr>
        <w:pStyle w:val="a4"/>
        <w:numPr>
          <w:ilvl w:val="0"/>
          <w:numId w:val="19"/>
        </w:numPr>
        <w:spacing w:line="240" w:lineRule="atLeast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>Уставом МКДОУ «Детский сад № 4 комбинированного вида «Светлячок»- филиал детского сада «Теремок» с. Дулино.</w:t>
      </w:r>
    </w:p>
    <w:p w:rsidR="00A50AA6" w:rsidRPr="00DE5C0E" w:rsidRDefault="00A50AA6" w:rsidP="00A50AA6">
      <w:pPr>
        <w:pStyle w:val="a4"/>
        <w:numPr>
          <w:ilvl w:val="0"/>
          <w:numId w:val="19"/>
        </w:numPr>
        <w:spacing w:line="240" w:lineRule="atLeast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>Основной образовательной программы МКДОУ  «Детский сад № 4 комбинированного    вида «Светлячок»- филиал детского сада « Теремок» с. Дулино.</w:t>
      </w:r>
    </w:p>
    <w:p w:rsidR="00A50AA6" w:rsidRPr="00DE5C0E" w:rsidRDefault="00A50AA6" w:rsidP="00A50AA6">
      <w:pPr>
        <w:pStyle w:val="a4"/>
        <w:numPr>
          <w:ilvl w:val="0"/>
          <w:numId w:val="19"/>
        </w:numPr>
        <w:spacing w:line="240" w:lineRule="atLeast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E5C0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Положением о РП педагога МКДОУ  «Детский сад № 4 комбинированного    вида «Светлячок». 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090">
        <w:rPr>
          <w:rFonts w:ascii="Times New Roman" w:hAnsi="Times New Roman" w:cs="Times New Roman"/>
          <w:sz w:val="24"/>
          <w:szCs w:val="24"/>
        </w:rPr>
        <w:t xml:space="preserve">   </w:t>
      </w:r>
      <w:r w:rsidR="00172FEE" w:rsidRPr="00F24C9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с учетом проекта примерной основной образовательной программы дошкольного образования «Детство» / Под редакцией Т.И. Бабаевой, А.Г. Гогоберидзе, О.В. Солнцевой.</w:t>
      </w:r>
    </w:p>
    <w:p w:rsidR="00172FEE" w:rsidRPr="00F24C9B" w:rsidRDefault="008E2090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2FEE" w:rsidRPr="00F24C9B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090">
        <w:rPr>
          <w:rFonts w:ascii="Times New Roman" w:hAnsi="Times New Roman" w:cs="Times New Roman"/>
          <w:sz w:val="24"/>
          <w:szCs w:val="24"/>
        </w:rPr>
        <w:t xml:space="preserve">  </w:t>
      </w:r>
      <w:r w:rsidR="00172FEE" w:rsidRPr="00F24C9B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образовательног</w:t>
      </w:r>
      <w:r>
        <w:rPr>
          <w:rFonts w:ascii="Times New Roman" w:hAnsi="Times New Roman" w:cs="Times New Roman"/>
          <w:sz w:val="24"/>
          <w:szCs w:val="24"/>
        </w:rPr>
        <w:t>о процесса для дошкольников от 5</w:t>
      </w:r>
      <w:r w:rsidR="00172FEE" w:rsidRPr="00F24C9B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090">
        <w:rPr>
          <w:rFonts w:ascii="Times New Roman" w:hAnsi="Times New Roman" w:cs="Times New Roman"/>
          <w:sz w:val="24"/>
          <w:szCs w:val="24"/>
        </w:rPr>
        <w:t xml:space="preserve">  </w:t>
      </w:r>
      <w:r w:rsidR="00172FEE" w:rsidRPr="00F24C9B">
        <w:rPr>
          <w:rFonts w:ascii="Times New Roman" w:hAnsi="Times New Roman" w:cs="Times New Roman"/>
          <w:sz w:val="24"/>
          <w:szCs w:val="24"/>
        </w:rPr>
        <w:t>Программа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 также обеспечивает социальную успешность детей.</w:t>
      </w:r>
    </w:p>
    <w:p w:rsidR="00172FEE" w:rsidRPr="00DE5C0E" w:rsidRDefault="008E2090" w:rsidP="00DE5C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2FEE" w:rsidRPr="00DE5C0E">
        <w:rPr>
          <w:rFonts w:ascii="Times New Roman" w:hAnsi="Times New Roman" w:cs="Times New Roman"/>
          <w:sz w:val="24"/>
          <w:szCs w:val="24"/>
        </w:rPr>
        <w:t>При реализации рабочей программы большое значение имеет:</w:t>
      </w:r>
    </w:p>
    <w:p w:rsidR="00172FEE" w:rsidRPr="00DE5C0E" w:rsidRDefault="00DE5C0E" w:rsidP="00DE5C0E">
      <w:pPr>
        <w:pStyle w:val="a4"/>
        <w:rPr>
          <w:rFonts w:ascii="Times New Roman" w:hAnsi="Times New Roman" w:cs="Times New Roman"/>
          <w:sz w:val="24"/>
          <w:szCs w:val="24"/>
        </w:rPr>
      </w:pPr>
      <w:r w:rsidRPr="00DE5C0E">
        <w:rPr>
          <w:rFonts w:ascii="Times New Roman" w:hAnsi="Times New Roman" w:cs="Times New Roman"/>
          <w:sz w:val="24"/>
          <w:szCs w:val="24"/>
        </w:rPr>
        <w:t>-</w:t>
      </w:r>
      <w:r w:rsidR="00172FEE" w:rsidRPr="00DE5C0E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каждого ребенка;</w:t>
      </w:r>
    </w:p>
    <w:p w:rsidR="00172FEE" w:rsidRPr="00DE5C0E" w:rsidRDefault="00DE5C0E" w:rsidP="00DE5C0E">
      <w:pPr>
        <w:pStyle w:val="a4"/>
        <w:rPr>
          <w:rFonts w:ascii="Times New Roman" w:hAnsi="Times New Roman" w:cs="Times New Roman"/>
          <w:sz w:val="24"/>
          <w:szCs w:val="24"/>
        </w:rPr>
      </w:pPr>
      <w:r w:rsidRPr="00DE5C0E">
        <w:rPr>
          <w:rFonts w:ascii="Times New Roman" w:hAnsi="Times New Roman" w:cs="Times New Roman"/>
          <w:sz w:val="24"/>
          <w:szCs w:val="24"/>
        </w:rPr>
        <w:t>-</w:t>
      </w:r>
      <w:r w:rsidR="00172FEE" w:rsidRPr="00DE5C0E">
        <w:rPr>
          <w:rFonts w:ascii="Times New Roman" w:hAnsi="Times New Roman" w:cs="Times New Roman"/>
          <w:sz w:val="24"/>
          <w:szCs w:val="24"/>
        </w:rPr>
        <w:t>создание в группе атмосферы гуманного и доброжелательного отношения ко всем воспитанникам;</w:t>
      </w:r>
    </w:p>
    <w:p w:rsidR="00172FEE" w:rsidRPr="00DE5C0E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DE5C0E">
        <w:rPr>
          <w:rFonts w:ascii="Times New Roman" w:hAnsi="Times New Roman" w:cs="Times New Roman"/>
          <w:sz w:val="24"/>
          <w:szCs w:val="24"/>
        </w:rPr>
        <w:t>-</w:t>
      </w:r>
      <w:r w:rsidR="00172FEE" w:rsidRPr="00DE5C0E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образовательной деятельности;</w:t>
      </w:r>
    </w:p>
    <w:p w:rsidR="00172FEE" w:rsidRPr="00DE5C0E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DE5C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2FEE" w:rsidRPr="00DE5C0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172FEE" w:rsidRPr="00DE5C0E">
        <w:rPr>
          <w:rFonts w:ascii="Times New Roman" w:hAnsi="Times New Roman" w:cs="Times New Roman"/>
          <w:sz w:val="24"/>
          <w:szCs w:val="24"/>
        </w:rPr>
        <w:t xml:space="preserve"> (творческая организация) процесса воспитания и</w:t>
      </w:r>
      <w:r w:rsidRPr="00DE5C0E">
        <w:rPr>
          <w:rFonts w:ascii="Times New Roman" w:hAnsi="Times New Roman" w:cs="Times New Roman"/>
          <w:sz w:val="24"/>
          <w:szCs w:val="24"/>
        </w:rPr>
        <w:t xml:space="preserve"> </w:t>
      </w:r>
      <w:r w:rsidR="00172FEE" w:rsidRPr="00DE5C0E">
        <w:rPr>
          <w:rFonts w:ascii="Times New Roman" w:hAnsi="Times New Roman" w:cs="Times New Roman"/>
          <w:sz w:val="24"/>
          <w:szCs w:val="24"/>
        </w:rPr>
        <w:t>обучения;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72FEE" w:rsidRPr="00F24C9B" w:rsidRDefault="008E2090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обеспечение развития ребенка в процессе воспитания и обучения;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обеспечение участия семьи в жизни группы и дошкольного учреждения в целом;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FEE" w:rsidRPr="00F24C9B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активное освоение детьми от 5</w:t>
      </w:r>
      <w:r w:rsidR="00172FEE" w:rsidRPr="00F24C9B">
        <w:rPr>
          <w:rFonts w:ascii="Times New Roman" w:hAnsi="Times New Roman" w:cs="Times New Roman"/>
          <w:sz w:val="24"/>
          <w:szCs w:val="24"/>
        </w:rPr>
        <w:t xml:space="preserve"> до 7 лет разнообразных умений (игровых, коммуникативных, художест</w:t>
      </w:r>
      <w:r>
        <w:rPr>
          <w:rFonts w:ascii="Times New Roman" w:hAnsi="Times New Roman" w:cs="Times New Roman"/>
          <w:sz w:val="24"/>
          <w:szCs w:val="24"/>
        </w:rPr>
        <w:t>венно-изобразительных и др.</w:t>
      </w:r>
      <w:r w:rsidR="00172FEE" w:rsidRPr="00F24C9B">
        <w:rPr>
          <w:rFonts w:ascii="Times New Roman" w:hAnsi="Times New Roman" w:cs="Times New Roman"/>
          <w:sz w:val="24"/>
          <w:szCs w:val="24"/>
        </w:rPr>
        <w:t>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EE" w:rsidRPr="00F24C9B">
        <w:rPr>
          <w:rFonts w:ascii="Times New Roman" w:hAnsi="Times New Roman" w:cs="Times New Roman"/>
          <w:sz w:val="24"/>
          <w:szCs w:val="24"/>
        </w:rPr>
        <w:t>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EE" w:rsidRPr="00F24C9B">
        <w:rPr>
          <w:rFonts w:ascii="Times New Roman" w:hAnsi="Times New Roman" w:cs="Times New Roman"/>
          <w:sz w:val="24"/>
          <w:szCs w:val="24"/>
        </w:rPr>
        <w:t>Обучение детей строится как увлекательная проблемно-игровая деятельность. В большей степени, развивающие и образовательные си</w:t>
      </w:r>
      <w:r>
        <w:rPr>
          <w:rFonts w:ascii="Times New Roman" w:hAnsi="Times New Roman" w:cs="Times New Roman"/>
          <w:sz w:val="24"/>
          <w:szCs w:val="24"/>
        </w:rPr>
        <w:t xml:space="preserve">туации, </w:t>
      </w:r>
      <w:r w:rsidR="00172FEE" w:rsidRPr="00F24C9B">
        <w:rPr>
          <w:rFonts w:ascii="Times New Roman" w:hAnsi="Times New Roman" w:cs="Times New Roman"/>
          <w:sz w:val="24"/>
          <w:szCs w:val="24"/>
        </w:rPr>
        <w:t xml:space="preserve"> и имеют интегративный характер, особое место уделяется организации условий для самостоятельной деятельности детей по их выбору и интересам.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2FEE" w:rsidRPr="00F24C9B">
        <w:rPr>
          <w:rFonts w:ascii="Times New Roman" w:hAnsi="Times New Roman" w:cs="Times New Roman"/>
          <w:sz w:val="24"/>
          <w:szCs w:val="24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="00172FEE" w:rsidRPr="00F24C9B">
        <w:rPr>
          <w:rFonts w:ascii="Times New Roman" w:hAnsi="Times New Roman" w:cs="Times New Roman"/>
          <w:sz w:val="24"/>
          <w:szCs w:val="24"/>
        </w:rPr>
        <w:t>основе Рабочей программы лежит комплексно–тематический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EE" w:rsidRPr="00F24C9B">
        <w:rPr>
          <w:rFonts w:ascii="Times New Roman" w:hAnsi="Times New Roman" w:cs="Times New Roman"/>
          <w:sz w:val="24"/>
          <w:szCs w:val="24"/>
        </w:rPr>
        <w:t>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направлениям (образовательным областям):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2FEE" w:rsidRPr="00F24C9B" w:rsidRDefault="00F24C9B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социально – коммуникативное развитие,</w:t>
      </w:r>
    </w:p>
    <w:p w:rsidR="00172FEE" w:rsidRPr="00F24C9B" w:rsidRDefault="00F24C9B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познавательное развитие,</w:t>
      </w:r>
    </w:p>
    <w:p w:rsidR="00172FEE" w:rsidRPr="00F24C9B" w:rsidRDefault="00F24C9B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речевое развитие,</w:t>
      </w:r>
    </w:p>
    <w:p w:rsidR="00172FEE" w:rsidRPr="00F24C9B" w:rsidRDefault="00F24C9B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</w:p>
    <w:p w:rsidR="00172FEE" w:rsidRPr="00F24C9B" w:rsidRDefault="00F24C9B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 xml:space="preserve">- обеспечение равных возможностей для полноценного развития каждого ребёнка в период </w:t>
      </w:r>
      <w:r w:rsidRPr="00DE5C0E">
        <w:rPr>
          <w:rFonts w:ascii="Times New Roman" w:hAnsi="Times New Roman" w:cs="Times New Roman"/>
          <w:sz w:val="24"/>
          <w:szCs w:val="24"/>
        </w:rPr>
        <w:t>дошко</w:t>
      </w:r>
      <w:r w:rsidR="00DE5C0E" w:rsidRPr="00DE5C0E">
        <w:rPr>
          <w:rFonts w:ascii="Times New Roman" w:hAnsi="Times New Roman" w:cs="Times New Roman"/>
          <w:iCs/>
          <w:sz w:val="24"/>
          <w:szCs w:val="24"/>
        </w:rPr>
        <w:t>л</w:t>
      </w:r>
      <w:r w:rsidRPr="00DE5C0E">
        <w:rPr>
          <w:rFonts w:ascii="Times New Roman" w:hAnsi="Times New Roman" w:cs="Times New Roman"/>
          <w:sz w:val="24"/>
          <w:szCs w:val="24"/>
        </w:rPr>
        <w:t>ьного</w:t>
      </w:r>
      <w:r w:rsidRPr="00F24C9B">
        <w:rPr>
          <w:rFonts w:ascii="Times New Roman" w:hAnsi="Times New Roman" w:cs="Times New Roman"/>
          <w:sz w:val="24"/>
          <w:szCs w:val="24"/>
        </w:rPr>
        <w:t xml:space="preserve">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 xml:space="preserve">реализуемых в рамках образовательных программ </w:t>
      </w:r>
      <w:proofErr w:type="gramStart"/>
      <w:r w:rsidRPr="00F24C9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F24C9B">
        <w:rPr>
          <w:rFonts w:ascii="Times New Roman" w:hAnsi="Times New Roman" w:cs="Times New Roman"/>
          <w:sz w:val="24"/>
          <w:szCs w:val="24"/>
        </w:rPr>
        <w:t xml:space="preserve"> и начального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каждою ребёнка как субъекта отношений с самим собой, другими детьми, взрослыми и миром;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</w:t>
      </w:r>
      <w:proofErr w:type="gramStart"/>
      <w:r w:rsidRPr="00F24C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 xml:space="preserve">основе духовно-нравственных и </w:t>
      </w:r>
      <w:proofErr w:type="spellStart"/>
      <w:r w:rsidRPr="00F24C9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24C9B">
        <w:rPr>
          <w:rFonts w:ascii="Times New Roman" w:hAnsi="Times New Roman" w:cs="Times New Roman"/>
          <w:sz w:val="24"/>
          <w:szCs w:val="24"/>
        </w:rPr>
        <w:t xml:space="preserve"> ценностей и принятых </w:t>
      </w:r>
      <w:proofErr w:type="gramStart"/>
      <w:r w:rsidRPr="00F24C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24C9B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F24C9B">
        <w:rPr>
          <w:rFonts w:ascii="Times New Roman" w:hAnsi="Times New Roman" w:cs="Times New Roman"/>
          <w:sz w:val="24"/>
          <w:szCs w:val="24"/>
        </w:rPr>
        <w:t xml:space="preserve"> правил и норм поведения в интересах человека, семьи, общества;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нравственных, эстетических, интеллектуальных, физических качеств,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 ребёнка, (формирование предпосылок учебной деятельности;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F24C9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24C9B">
        <w:rPr>
          <w:rFonts w:ascii="Times New Roman" w:hAnsi="Times New Roman" w:cs="Times New Roman"/>
          <w:sz w:val="24"/>
          <w:szCs w:val="24"/>
        </w:rPr>
        <w:t xml:space="preserve"> среды, соответствующей </w:t>
      </w:r>
      <w:proofErr w:type="gramStart"/>
      <w:r w:rsidRPr="00F24C9B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F24C9B">
        <w:rPr>
          <w:rFonts w:ascii="Times New Roman" w:hAnsi="Times New Roman" w:cs="Times New Roman"/>
          <w:sz w:val="24"/>
          <w:szCs w:val="24"/>
        </w:rPr>
        <w:t>,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индивидуальным, психологическим и физиологическим особенностям детей;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развития и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образования, охраны и укрепления здоровья детей.</w:t>
      </w:r>
    </w:p>
    <w:p w:rsidR="00DE5C0E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3504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2FEE" w:rsidRPr="00DE5C0E">
        <w:rPr>
          <w:rFonts w:ascii="Times New Roman" w:hAnsi="Times New Roman" w:cs="Times New Roman"/>
          <w:iCs/>
          <w:sz w:val="24"/>
          <w:szCs w:val="24"/>
        </w:rPr>
        <w:t>Принципы и подходы к формированию рабочей образовательной программы</w:t>
      </w:r>
      <w:r w:rsidR="00172FEE" w:rsidRPr="00DE5C0E">
        <w:rPr>
          <w:rFonts w:ascii="Times New Roman" w:hAnsi="Times New Roman" w:cs="Times New Roman"/>
          <w:sz w:val="24"/>
          <w:szCs w:val="24"/>
        </w:rPr>
        <w:t>:</w:t>
      </w:r>
      <w:r w:rsidR="00172FEE" w:rsidRPr="00F24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FEE" w:rsidRPr="00F24C9B">
        <w:rPr>
          <w:rFonts w:ascii="Times New Roman" w:hAnsi="Times New Roman" w:cs="Times New Roman"/>
          <w:sz w:val="24"/>
          <w:szCs w:val="24"/>
        </w:rPr>
        <w:t>Рабочая образовательная программа сформирована в соответствии с принципами и подходами, определенными ФГОС: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-полноценного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поддержки инициативы детей в различных видах деятельности;</w:t>
      </w:r>
    </w:p>
    <w:p w:rsidR="00172FEE" w:rsidRPr="00F24C9B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C9B">
        <w:rPr>
          <w:rFonts w:ascii="Times New Roman" w:hAnsi="Times New Roman" w:cs="Times New Roman"/>
          <w:sz w:val="24"/>
          <w:szCs w:val="24"/>
        </w:rPr>
        <w:t>сотрудничества с семьёй;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 xml:space="preserve">приобщения детей к </w:t>
      </w:r>
      <w:proofErr w:type="spellStart"/>
      <w:r w:rsidR="00172FEE" w:rsidRPr="00F24C9B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172FEE" w:rsidRPr="00F24C9B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2FEE" w:rsidRPr="00F24C9B">
        <w:rPr>
          <w:rFonts w:ascii="Times New Roman" w:hAnsi="Times New Roman" w:cs="Times New Roman"/>
          <w:sz w:val="24"/>
          <w:szCs w:val="24"/>
        </w:rPr>
        <w:t>учёта этнокультурной ситуации развития детей.</w:t>
      </w:r>
    </w:p>
    <w:p w:rsidR="00172FEE" w:rsidRPr="00F24C9B" w:rsidRDefault="00DE5C0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72FEE" w:rsidRPr="00F24C9B">
        <w:rPr>
          <w:rFonts w:ascii="Times New Roman" w:hAnsi="Times New Roman" w:cs="Times New Roman"/>
          <w:sz w:val="24"/>
          <w:szCs w:val="24"/>
        </w:rPr>
        <w:t>Непосредственно – образовательная деятельность с детьми, в основе которой доминирует игровая деятельность, проводится по подгруппам, кроме этого проводится индивидуальная работа с детьми – это обязательное условие организации образовательной деятельности в разновозрастной группе.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содержанием. Выполнение программных задач происходит в 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</w:t>
      </w:r>
    </w:p>
    <w:p w:rsidR="00343585" w:rsidRDefault="00343585" w:rsidP="00F24C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3585" w:rsidRPr="00343585" w:rsidRDefault="00343585" w:rsidP="00343585">
      <w:pPr>
        <w:pStyle w:val="a4"/>
        <w:spacing w:line="240" w:lineRule="atLeast"/>
        <w:rPr>
          <w:rFonts w:ascii="Times New Roman" w:hAnsi="Times New Roman" w:cs="Times New Roman"/>
          <w:sz w:val="24"/>
        </w:rPr>
      </w:pPr>
      <w:r w:rsidRPr="00343585">
        <w:rPr>
          <w:rFonts w:ascii="Times New Roman" w:hAnsi="Times New Roman" w:cs="Times New Roman"/>
          <w:sz w:val="24"/>
        </w:rPr>
        <w:t xml:space="preserve">Составила: </w:t>
      </w:r>
      <w:proofErr w:type="gramStart"/>
      <w:r w:rsidRPr="00343585">
        <w:rPr>
          <w:rFonts w:ascii="Times New Roman" w:hAnsi="Times New Roman" w:cs="Times New Roman"/>
          <w:sz w:val="24"/>
        </w:rPr>
        <w:t>заведующий филиала</w:t>
      </w:r>
      <w:proofErr w:type="gramEnd"/>
      <w:r w:rsidRPr="003435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3585">
        <w:rPr>
          <w:rFonts w:ascii="Times New Roman" w:hAnsi="Times New Roman" w:cs="Times New Roman"/>
          <w:sz w:val="24"/>
        </w:rPr>
        <w:t>д</w:t>
      </w:r>
      <w:proofErr w:type="spellEnd"/>
      <w:r w:rsidRPr="00343585">
        <w:rPr>
          <w:rFonts w:ascii="Times New Roman" w:hAnsi="Times New Roman" w:cs="Times New Roman"/>
          <w:sz w:val="24"/>
        </w:rPr>
        <w:t>/ с « Теремок» Делягина Н.Н.</w:t>
      </w:r>
    </w:p>
    <w:p w:rsidR="00343585" w:rsidRPr="00343585" w:rsidRDefault="00343585" w:rsidP="00343585">
      <w:pPr>
        <w:pStyle w:val="a4"/>
        <w:spacing w:line="240" w:lineRule="atLeast"/>
        <w:rPr>
          <w:rFonts w:ascii="Times New Roman" w:hAnsi="Times New Roman" w:cs="Times New Roman"/>
          <w:sz w:val="24"/>
        </w:rPr>
      </w:pPr>
    </w:p>
    <w:p w:rsidR="00172FEE" w:rsidRPr="00343585" w:rsidRDefault="00172FEE" w:rsidP="00F24C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43585">
        <w:rPr>
          <w:rFonts w:ascii="Times New Roman" w:hAnsi="Times New Roman" w:cs="Times New Roman"/>
          <w:sz w:val="24"/>
          <w:szCs w:val="24"/>
        </w:rPr>
        <w:br/>
      </w:r>
    </w:p>
    <w:p w:rsidR="00172FEE" w:rsidRPr="00343585" w:rsidRDefault="00172FEE" w:rsidP="00F24C9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3585">
        <w:rPr>
          <w:color w:val="000000"/>
        </w:rPr>
        <w:br/>
      </w:r>
    </w:p>
    <w:p w:rsidR="00755E04" w:rsidRPr="00F24C9B" w:rsidRDefault="00755E04">
      <w:pPr>
        <w:rPr>
          <w:rFonts w:ascii="Times New Roman" w:hAnsi="Times New Roman" w:cs="Times New Roman"/>
          <w:sz w:val="24"/>
          <w:szCs w:val="24"/>
        </w:rPr>
      </w:pPr>
    </w:p>
    <w:sectPr w:rsidR="00755E04" w:rsidRPr="00F24C9B" w:rsidSect="00BA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229"/>
    <w:multiLevelType w:val="multilevel"/>
    <w:tmpl w:val="B6F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0E13"/>
    <w:multiLevelType w:val="multilevel"/>
    <w:tmpl w:val="207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92E"/>
    <w:multiLevelType w:val="multilevel"/>
    <w:tmpl w:val="A97A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920D9"/>
    <w:multiLevelType w:val="multilevel"/>
    <w:tmpl w:val="CB6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B2F51"/>
    <w:multiLevelType w:val="multilevel"/>
    <w:tmpl w:val="F72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1185F"/>
    <w:multiLevelType w:val="multilevel"/>
    <w:tmpl w:val="2E10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C7FA3"/>
    <w:multiLevelType w:val="multilevel"/>
    <w:tmpl w:val="B2DE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823FA"/>
    <w:multiLevelType w:val="multilevel"/>
    <w:tmpl w:val="ECF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F12ED"/>
    <w:multiLevelType w:val="multilevel"/>
    <w:tmpl w:val="A5B4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423DD"/>
    <w:multiLevelType w:val="multilevel"/>
    <w:tmpl w:val="0B7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05063"/>
    <w:multiLevelType w:val="multilevel"/>
    <w:tmpl w:val="3B6E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500D6"/>
    <w:multiLevelType w:val="multilevel"/>
    <w:tmpl w:val="5AB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A1A12"/>
    <w:multiLevelType w:val="multilevel"/>
    <w:tmpl w:val="9C7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5773F6"/>
    <w:multiLevelType w:val="multilevel"/>
    <w:tmpl w:val="06F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44021"/>
    <w:multiLevelType w:val="multilevel"/>
    <w:tmpl w:val="F6B8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31892"/>
    <w:multiLevelType w:val="multilevel"/>
    <w:tmpl w:val="934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87E58"/>
    <w:multiLevelType w:val="multilevel"/>
    <w:tmpl w:val="949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E4960"/>
    <w:multiLevelType w:val="multilevel"/>
    <w:tmpl w:val="488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FEE"/>
    <w:rsid w:val="000C202F"/>
    <w:rsid w:val="000F1333"/>
    <w:rsid w:val="00172FEE"/>
    <w:rsid w:val="00343585"/>
    <w:rsid w:val="00350487"/>
    <w:rsid w:val="00414CA4"/>
    <w:rsid w:val="00755E04"/>
    <w:rsid w:val="008E2090"/>
    <w:rsid w:val="00A50AA6"/>
    <w:rsid w:val="00BA22C1"/>
    <w:rsid w:val="00D97C9E"/>
    <w:rsid w:val="00DE5C0E"/>
    <w:rsid w:val="00E13AF2"/>
    <w:rsid w:val="00F2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F24C9B"/>
    <w:pPr>
      <w:spacing w:after="0" w:line="240" w:lineRule="auto"/>
    </w:pPr>
  </w:style>
  <w:style w:type="character" w:styleId="a6">
    <w:name w:val="Strong"/>
    <w:basedOn w:val="a0"/>
    <w:qFormat/>
    <w:rsid w:val="00A50AA6"/>
    <w:rPr>
      <w:b/>
      <w:bCs/>
    </w:rPr>
  </w:style>
  <w:style w:type="character" w:customStyle="1" w:styleId="a5">
    <w:name w:val="Без интервала Знак"/>
    <w:basedOn w:val="a0"/>
    <w:link w:val="a4"/>
    <w:locked/>
    <w:rsid w:val="0034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2018-03-17T11:16:00Z</dcterms:created>
  <dcterms:modified xsi:type="dcterms:W3CDTF">2018-03-21T10:29:00Z</dcterms:modified>
</cp:coreProperties>
</file>